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4A565D" w14:textId="77777777" w:rsidR="008A1929" w:rsidRDefault="008A1929" w:rsidP="008A1929">
      <w:pPr>
        <w:spacing w:line="276" w:lineRule="auto"/>
        <w:jc w:val="both"/>
        <w:rPr>
          <w:rFonts w:ascii="Simplified Arabic" w:hAnsi="Simplified Arabic" w:cs="Simplified Arabic"/>
          <w:sz w:val="28"/>
          <w:szCs w:val="28"/>
          <w:rtl/>
        </w:rPr>
      </w:pPr>
    </w:p>
    <w:p w14:paraId="2CE011F7" w14:textId="77777777" w:rsidR="008A1929" w:rsidRPr="003553F3" w:rsidRDefault="008A1929" w:rsidP="008A1929">
      <w:pPr>
        <w:shd w:val="clear" w:color="auto" w:fill="B2A1C7"/>
        <w:spacing w:line="276" w:lineRule="auto"/>
        <w:jc w:val="both"/>
        <w:rPr>
          <w:rFonts w:ascii="Simplified Arabic" w:hAnsi="Simplified Arabic" w:cs="Simplified Arabic"/>
          <w:b/>
          <w:bCs/>
          <w:sz w:val="28"/>
          <w:szCs w:val="28"/>
          <w:rtl/>
        </w:rPr>
      </w:pPr>
      <w:r w:rsidRPr="003553F3">
        <w:rPr>
          <w:rFonts w:ascii="Simplified Arabic" w:hAnsi="Simplified Arabic" w:cs="Simplified Arabic"/>
          <w:b/>
          <w:bCs/>
          <w:sz w:val="28"/>
          <w:szCs w:val="28"/>
          <w:rtl/>
        </w:rPr>
        <w:t>أسباب</w:t>
      </w:r>
      <w:r>
        <w:rPr>
          <w:rFonts w:ascii="Simplified Arabic" w:hAnsi="Simplified Arabic" w:cs="Simplified Arabic"/>
          <w:b/>
          <w:bCs/>
          <w:sz w:val="28"/>
          <w:szCs w:val="28"/>
          <w:rtl/>
        </w:rPr>
        <w:t xml:space="preserve"> </w:t>
      </w:r>
      <w:r w:rsidRPr="003553F3">
        <w:rPr>
          <w:rFonts w:ascii="Simplified Arabic" w:hAnsi="Simplified Arabic" w:cs="Simplified Arabic"/>
          <w:b/>
          <w:bCs/>
          <w:sz w:val="28"/>
          <w:szCs w:val="28"/>
          <w:rtl/>
        </w:rPr>
        <w:t>تأث</w:t>
      </w:r>
      <w:r>
        <w:rPr>
          <w:rFonts w:ascii="Simplified Arabic" w:hAnsi="Simplified Arabic" w:cs="Simplified Arabic" w:hint="cs"/>
          <w:b/>
          <w:bCs/>
          <w:sz w:val="28"/>
          <w:szCs w:val="28"/>
          <w:rtl/>
        </w:rPr>
        <w:t>ُّ</w:t>
      </w:r>
      <w:r w:rsidRPr="003553F3">
        <w:rPr>
          <w:rFonts w:ascii="Simplified Arabic" w:hAnsi="Simplified Arabic" w:cs="Simplified Arabic"/>
          <w:b/>
          <w:bCs/>
          <w:sz w:val="28"/>
          <w:szCs w:val="28"/>
          <w:rtl/>
        </w:rPr>
        <w:t>ر</w:t>
      </w:r>
      <w:r>
        <w:rPr>
          <w:rFonts w:ascii="Simplified Arabic" w:hAnsi="Simplified Arabic" w:cs="Simplified Arabic"/>
          <w:b/>
          <w:bCs/>
          <w:sz w:val="28"/>
          <w:szCs w:val="28"/>
          <w:rtl/>
        </w:rPr>
        <w:t xml:space="preserve"> </w:t>
      </w:r>
      <w:r w:rsidRPr="003553F3">
        <w:rPr>
          <w:rFonts w:ascii="Simplified Arabic" w:hAnsi="Simplified Arabic" w:cs="Simplified Arabic"/>
          <w:b/>
          <w:bCs/>
          <w:sz w:val="28"/>
          <w:szCs w:val="28"/>
          <w:rtl/>
        </w:rPr>
        <w:t>ال</w:t>
      </w:r>
      <w:r>
        <w:rPr>
          <w:rFonts w:ascii="Simplified Arabic" w:hAnsi="Simplified Arabic" w:cs="Simplified Arabic"/>
          <w:b/>
          <w:bCs/>
          <w:sz w:val="28"/>
          <w:szCs w:val="28"/>
          <w:rtl/>
        </w:rPr>
        <w:t xml:space="preserve">محجَّبات </w:t>
      </w:r>
      <w:r w:rsidRPr="003553F3">
        <w:rPr>
          <w:rFonts w:ascii="Simplified Arabic" w:hAnsi="Simplified Arabic" w:cs="Simplified Arabic"/>
          <w:b/>
          <w:bCs/>
          <w:sz w:val="28"/>
          <w:szCs w:val="28"/>
          <w:rtl/>
        </w:rPr>
        <w:t>بالحرب</w:t>
      </w:r>
      <w:r>
        <w:rPr>
          <w:rFonts w:ascii="Simplified Arabic" w:hAnsi="Simplified Arabic" w:cs="Simplified Arabic"/>
          <w:b/>
          <w:bCs/>
          <w:sz w:val="28"/>
          <w:szCs w:val="28"/>
          <w:rtl/>
        </w:rPr>
        <w:t xml:space="preserve"> </w:t>
      </w:r>
      <w:r w:rsidRPr="003553F3">
        <w:rPr>
          <w:rFonts w:ascii="Simplified Arabic" w:hAnsi="Simplified Arabic" w:cs="Simplified Arabic"/>
          <w:b/>
          <w:bCs/>
          <w:sz w:val="28"/>
          <w:szCs w:val="28"/>
          <w:rtl/>
        </w:rPr>
        <w:t>الناعمة</w:t>
      </w:r>
      <w:r>
        <w:rPr>
          <w:rFonts w:ascii="Simplified Arabic" w:hAnsi="Simplified Arabic" w:cs="Simplified Arabic"/>
          <w:b/>
          <w:bCs/>
          <w:sz w:val="28"/>
          <w:szCs w:val="28"/>
          <w:rtl/>
        </w:rPr>
        <w:t xml:space="preserve"> </w:t>
      </w:r>
    </w:p>
    <w:tbl>
      <w:tblPr>
        <w:tblStyle w:val="TableGrid"/>
        <w:bidiVisual/>
        <w:tblW w:w="0" w:type="auto"/>
        <w:jc w:val="center"/>
        <w:tblLook w:val="04A0" w:firstRow="1" w:lastRow="0" w:firstColumn="1" w:lastColumn="0" w:noHBand="0" w:noVBand="1"/>
      </w:tblPr>
      <w:tblGrid>
        <w:gridCol w:w="1431"/>
      </w:tblGrid>
      <w:tr w:rsidR="008A1929" w14:paraId="39B0BE69" w14:textId="77777777" w:rsidTr="008A1929">
        <w:trPr>
          <w:jc w:val="center"/>
        </w:trPr>
        <w:tc>
          <w:tcPr>
            <w:tcW w:w="1431" w:type="dxa"/>
          </w:tcPr>
          <w:p w14:paraId="2B1E04F4" w14:textId="77777777" w:rsidR="008A1929" w:rsidRDefault="008A1929" w:rsidP="008A1929">
            <w:pPr>
              <w:spacing w:line="276" w:lineRule="auto"/>
              <w:jc w:val="center"/>
              <w:rPr>
                <w:rFonts w:ascii="Simplified Arabic" w:hAnsi="Simplified Arabic" w:cs="Simplified Arabic"/>
                <w:sz w:val="28"/>
                <w:szCs w:val="28"/>
                <w:rtl/>
              </w:rPr>
            </w:pPr>
            <w:r>
              <w:rPr>
                <w:rFonts w:ascii="Simplified Arabic" w:hAnsi="Simplified Arabic" w:cs="Simplified Arabic" w:hint="cs"/>
                <w:sz w:val="28"/>
                <w:szCs w:val="28"/>
                <w:rtl/>
              </w:rPr>
              <w:t>تنشيط ذهني</w:t>
            </w:r>
          </w:p>
        </w:tc>
      </w:tr>
    </w:tbl>
    <w:p w14:paraId="4C859DB5" w14:textId="77777777" w:rsidR="008A1929" w:rsidRDefault="008A1929" w:rsidP="008A1929">
      <w:pPr>
        <w:spacing w:line="276" w:lineRule="auto"/>
        <w:jc w:val="center"/>
        <w:rPr>
          <w:rFonts w:ascii="Simplified Arabic" w:hAnsi="Simplified Arabic" w:cs="Simplified Arabic"/>
          <w:sz w:val="28"/>
          <w:szCs w:val="28"/>
          <w:rtl/>
        </w:rPr>
      </w:pPr>
    </w:p>
    <w:p w14:paraId="3D00013F" w14:textId="77777777" w:rsidR="008A1929" w:rsidRDefault="008A1929" w:rsidP="008A1929">
      <w:pPr>
        <w:spacing w:line="276" w:lineRule="auto"/>
        <w:jc w:val="center"/>
        <w:rPr>
          <w:rFonts w:ascii="Simplified Arabic" w:hAnsi="Simplified Arabic" w:cs="Simplified Arabic"/>
          <w:sz w:val="28"/>
          <w:szCs w:val="28"/>
          <w:rtl/>
        </w:rPr>
      </w:pPr>
      <w:r w:rsidRPr="00431D41">
        <w:rPr>
          <w:rFonts w:ascii="Simplified Arabic" w:hAnsi="Simplified Arabic" w:cs="Simplified Arabic" w:hint="cs"/>
          <w:sz w:val="28"/>
          <w:szCs w:val="28"/>
          <w:highlight w:val="yellow"/>
          <w:rtl/>
        </w:rPr>
        <w:t>بطاقة نشاط</w:t>
      </w:r>
    </w:p>
    <w:p w14:paraId="443C9538" w14:textId="77777777" w:rsidR="008A1929" w:rsidRPr="003553F3" w:rsidRDefault="008A1929" w:rsidP="008A1929">
      <w:pPr>
        <w:spacing w:line="276" w:lineRule="auto"/>
        <w:jc w:val="center"/>
        <w:rPr>
          <w:rFonts w:ascii="Simplified Arabic" w:hAnsi="Simplified Arabic" w:cs="Simplified Arabic"/>
          <w:sz w:val="28"/>
          <w:szCs w:val="28"/>
          <w:rtl/>
        </w:rPr>
      </w:pPr>
    </w:p>
    <w:p w14:paraId="63355C2F" w14:textId="77777777" w:rsidR="008A1929" w:rsidRPr="003553F3" w:rsidRDefault="008A1929" w:rsidP="008A1929">
      <w:pPr>
        <w:pStyle w:val="Heading1"/>
      </w:pPr>
      <w:r w:rsidRPr="003553F3">
        <w:rPr>
          <w:rtl/>
        </w:rPr>
        <w:t>أسباب</w:t>
      </w:r>
      <w:r>
        <w:rPr>
          <w:rtl/>
        </w:rPr>
        <w:t xml:space="preserve"> </w:t>
      </w:r>
      <w:r w:rsidRPr="003553F3">
        <w:rPr>
          <w:rtl/>
        </w:rPr>
        <w:t>تأثر</w:t>
      </w:r>
      <w:r>
        <w:rPr>
          <w:rtl/>
        </w:rPr>
        <w:t xml:space="preserve"> </w:t>
      </w:r>
      <w:r w:rsidRPr="003553F3">
        <w:rPr>
          <w:rtl/>
        </w:rPr>
        <w:t>ال</w:t>
      </w:r>
      <w:r>
        <w:rPr>
          <w:rtl/>
        </w:rPr>
        <w:t xml:space="preserve">محجَّبات </w:t>
      </w:r>
      <w:r w:rsidRPr="003553F3">
        <w:rPr>
          <w:rtl/>
        </w:rPr>
        <w:t>بالحرب</w:t>
      </w:r>
      <w:r>
        <w:rPr>
          <w:rtl/>
        </w:rPr>
        <w:t xml:space="preserve"> </w:t>
      </w:r>
      <w:r w:rsidRPr="003553F3">
        <w:rPr>
          <w:rtl/>
        </w:rPr>
        <w:t>الناعمة</w:t>
      </w:r>
      <w:r>
        <w:rPr>
          <w:rtl/>
        </w:rPr>
        <w:t xml:space="preserve"> </w:t>
      </w:r>
    </w:p>
    <w:p w14:paraId="56127026" w14:textId="77777777" w:rsidR="008A1929" w:rsidRDefault="008A1929" w:rsidP="008A1929">
      <w:pPr>
        <w:spacing w:after="160" w:line="276" w:lineRule="auto"/>
        <w:ind w:left="1080"/>
        <w:contextualSpacing/>
        <w:jc w:val="both"/>
        <w:rPr>
          <w:rFonts w:ascii="Simplified Arabic" w:hAnsi="Simplified Arabic" w:cs="Simplified Arabic"/>
          <w:sz w:val="28"/>
          <w:szCs w:val="28"/>
          <w:lang w:bidi="ar-LB"/>
        </w:rPr>
      </w:pPr>
      <w:bookmarkStart w:id="0" w:name="_GoBack"/>
      <w:bookmarkEnd w:id="0"/>
    </w:p>
    <w:p w14:paraId="1C654769" w14:textId="77777777" w:rsidR="008A1929" w:rsidRPr="003553F3" w:rsidRDefault="008A1929" w:rsidP="008A1929">
      <w:pPr>
        <w:numPr>
          <w:ilvl w:val="0"/>
          <w:numId w:val="6"/>
        </w:numPr>
        <w:spacing w:after="160" w:line="276" w:lineRule="auto"/>
        <w:contextualSpacing/>
        <w:jc w:val="both"/>
        <w:rPr>
          <w:rFonts w:ascii="Simplified Arabic" w:hAnsi="Simplified Arabic" w:cs="Simplified Arabic"/>
          <w:sz w:val="28"/>
          <w:szCs w:val="28"/>
          <w:rtl/>
          <w:lang w:bidi="ar-LB"/>
        </w:rPr>
      </w:pPr>
      <w:r w:rsidRPr="003553F3">
        <w:rPr>
          <w:rFonts w:ascii="Simplified Arabic" w:hAnsi="Simplified Arabic" w:cs="Simplified Arabic"/>
          <w:sz w:val="28"/>
          <w:szCs w:val="28"/>
          <w:rtl/>
          <w:lang w:bidi="ar-LB"/>
        </w:rPr>
        <w:t>عدم</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فهم</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الهدف</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الحجاب</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لذا</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تذهب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بعض</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الفتيات</w:t>
      </w:r>
      <w:r>
        <w:rPr>
          <w:rFonts w:ascii="Simplified Arabic" w:hAnsi="Simplified Arabic" w:cs="Simplified Arabic"/>
          <w:sz w:val="28"/>
          <w:szCs w:val="28"/>
          <w:rtl/>
          <w:lang w:bidi="ar-LB"/>
        </w:rPr>
        <w:t xml:space="preserve"> إلى </w:t>
      </w:r>
      <w:r w:rsidRPr="003553F3">
        <w:rPr>
          <w:rFonts w:ascii="Simplified Arabic" w:hAnsi="Simplified Arabic" w:cs="Simplified Arabic"/>
          <w:sz w:val="28"/>
          <w:szCs w:val="28"/>
          <w:rtl/>
          <w:lang w:bidi="ar-LB"/>
        </w:rPr>
        <w:t>أشكال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حجاب</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تراعي</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كامل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الضوابط</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الشرعية،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تقليد</w:t>
      </w:r>
      <w:r>
        <w:rPr>
          <w:rFonts w:ascii="Simplified Arabic" w:hAnsi="Simplified Arabic" w:cs="Simplified Arabic"/>
          <w:sz w:val="28"/>
          <w:szCs w:val="28"/>
          <w:rtl/>
          <w:lang w:bidi="ar-LB"/>
        </w:rPr>
        <w:t xml:space="preserve">ًا </w:t>
      </w:r>
      <w:r w:rsidRPr="003553F3">
        <w:rPr>
          <w:rFonts w:ascii="Simplified Arabic" w:hAnsi="Simplified Arabic" w:cs="Simplified Arabic"/>
          <w:sz w:val="28"/>
          <w:szCs w:val="28"/>
          <w:rtl/>
          <w:lang w:bidi="ar-LB"/>
        </w:rPr>
        <w:t>لغيرهنّ.</w:t>
      </w:r>
    </w:p>
    <w:p w14:paraId="7471464E" w14:textId="77777777" w:rsidR="008A1929" w:rsidRPr="003553F3" w:rsidRDefault="008A1929" w:rsidP="008A1929">
      <w:pPr>
        <w:numPr>
          <w:ilvl w:val="0"/>
          <w:numId w:val="6"/>
        </w:numPr>
        <w:spacing w:after="160" w:line="276" w:lineRule="auto"/>
        <w:contextualSpacing/>
        <w:jc w:val="both"/>
        <w:rPr>
          <w:rFonts w:ascii="Simplified Arabic" w:hAnsi="Simplified Arabic" w:cs="Simplified Arabic"/>
          <w:sz w:val="28"/>
          <w:szCs w:val="28"/>
          <w:lang w:bidi="ar-LB"/>
        </w:rPr>
      </w:pPr>
      <w:r w:rsidRPr="003553F3">
        <w:rPr>
          <w:rFonts w:ascii="Simplified Arabic" w:hAnsi="Simplified Arabic" w:cs="Simplified Arabic"/>
          <w:sz w:val="28"/>
          <w:szCs w:val="28"/>
          <w:rtl/>
          <w:lang w:bidi="ar-LB"/>
        </w:rPr>
        <w:t>عدم</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القدرة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على</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التنسيق</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بين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الشهوات</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والحجاب،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فكبح</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شهوة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حب</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إبراز</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الجمال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لدى</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المرأة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تحتاج</w:t>
      </w:r>
      <w:r>
        <w:rPr>
          <w:rFonts w:ascii="Simplified Arabic" w:hAnsi="Simplified Arabic" w:cs="Simplified Arabic"/>
          <w:sz w:val="28"/>
          <w:szCs w:val="28"/>
          <w:rtl/>
          <w:lang w:bidi="ar-LB"/>
        </w:rPr>
        <w:t xml:space="preserve"> إلى </w:t>
      </w:r>
      <w:r w:rsidRPr="003553F3">
        <w:rPr>
          <w:rFonts w:ascii="Simplified Arabic" w:hAnsi="Simplified Arabic" w:cs="Simplified Arabic"/>
          <w:sz w:val="28"/>
          <w:szCs w:val="28"/>
          <w:rtl/>
          <w:lang w:bidi="ar-LB"/>
        </w:rPr>
        <w:t>قو</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على</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النفس،</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w:t>
      </w:r>
      <w:r>
        <w:rPr>
          <w:rFonts w:ascii="Simplified Arabic" w:hAnsi="Simplified Arabic" w:cs="Simplified Arabic" w:hint="cs"/>
          <w:sz w:val="28"/>
          <w:szCs w:val="28"/>
          <w:rtl/>
          <w:lang w:bidi="ar-LB"/>
        </w:rPr>
        <w:t>إ</w:t>
      </w:r>
      <w:r w:rsidRPr="003553F3">
        <w:rPr>
          <w:rFonts w:ascii="Simplified Arabic" w:hAnsi="Simplified Arabic" w:cs="Simplified Arabic"/>
          <w:sz w:val="28"/>
          <w:szCs w:val="28"/>
          <w:rtl/>
          <w:lang w:bidi="ar-LB"/>
        </w:rPr>
        <w:t>ذا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ما</w:t>
      </w:r>
      <w:r>
        <w:rPr>
          <w:rFonts w:ascii="Simplified Arabic" w:hAnsi="Simplified Arabic" w:cs="Simplified Arabic" w:hint="cs"/>
          <w:sz w:val="28"/>
          <w:szCs w:val="28"/>
          <w:rtl/>
          <w:lang w:bidi="ar-LB"/>
        </w:rPr>
        <w:t xml:space="preserve"> </w:t>
      </w:r>
      <w:r w:rsidRPr="003553F3">
        <w:rPr>
          <w:rFonts w:ascii="Simplified Arabic" w:hAnsi="Simplified Arabic" w:cs="Simplified Arabic"/>
          <w:sz w:val="28"/>
          <w:szCs w:val="28"/>
          <w:rtl/>
          <w:lang w:bidi="ar-LB"/>
        </w:rPr>
        <w:t>كان</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ت</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المرأة</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ضعيفة</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أمام</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شهواتها</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غلب</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تها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شهوت</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ها،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وات</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جه</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ت</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نحو</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اللاحجاب،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أو</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الموضة.</w:t>
      </w:r>
    </w:p>
    <w:p w14:paraId="38A32342" w14:textId="77777777" w:rsidR="008A1929" w:rsidRPr="003553F3" w:rsidRDefault="008A1929" w:rsidP="008A1929">
      <w:pPr>
        <w:numPr>
          <w:ilvl w:val="0"/>
          <w:numId w:val="6"/>
        </w:numPr>
        <w:spacing w:after="160" w:line="276" w:lineRule="auto"/>
        <w:contextualSpacing/>
        <w:jc w:val="both"/>
        <w:rPr>
          <w:rFonts w:ascii="Simplified Arabic" w:hAnsi="Simplified Arabic" w:cs="Simplified Arabic"/>
          <w:sz w:val="28"/>
          <w:szCs w:val="28"/>
          <w:rtl/>
          <w:lang w:bidi="ar-LB"/>
        </w:rPr>
      </w:pPr>
      <w:r w:rsidRPr="003553F3">
        <w:rPr>
          <w:rFonts w:ascii="Simplified Arabic" w:hAnsi="Simplified Arabic" w:cs="Simplified Arabic"/>
          <w:sz w:val="28"/>
          <w:szCs w:val="28"/>
          <w:rtl/>
          <w:lang w:bidi="ar-LB"/>
        </w:rPr>
        <w:t>التأث</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ر</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بالمغريات</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المجتمعي</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فنوعي</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في</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المجتمع</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كحجاب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الصديقات</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تؤث</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ر</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على</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خيار</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المرأة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لشكل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فالمرأة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تحب</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التشب</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ه</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بالمجتمع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والصديقات،</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w:t>
      </w:r>
      <w:r>
        <w:rPr>
          <w:rFonts w:ascii="Simplified Arabic" w:hAnsi="Simplified Arabic" w:cs="Simplified Arabic" w:hint="cs"/>
          <w:sz w:val="28"/>
          <w:szCs w:val="28"/>
          <w:rtl/>
          <w:lang w:bidi="ar-LB"/>
        </w:rPr>
        <w:t>إ</w:t>
      </w:r>
      <w:r w:rsidRPr="003553F3">
        <w:rPr>
          <w:rFonts w:ascii="Simplified Arabic" w:hAnsi="Simplified Arabic" w:cs="Simplified Arabic"/>
          <w:sz w:val="28"/>
          <w:szCs w:val="28"/>
          <w:rtl/>
          <w:lang w:bidi="ar-LB"/>
        </w:rPr>
        <w:t>ذا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كان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المجتمع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يُحفِّز</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لباس</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الموضة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مثل</w:t>
      </w:r>
      <w:r>
        <w:rPr>
          <w:rFonts w:ascii="Simplified Arabic" w:hAnsi="Simplified Arabic" w:cs="Simplified Arabic"/>
          <w:sz w:val="28"/>
          <w:szCs w:val="28"/>
          <w:rtl/>
          <w:lang w:bidi="ar-LB"/>
        </w:rPr>
        <w:t>ًا</w:t>
      </w:r>
      <w:r w:rsidRPr="003553F3">
        <w:rPr>
          <w:rFonts w:ascii="Simplified Arabic" w:hAnsi="Simplified Arabic" w:cs="Simplified Arabic"/>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فإنَّ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الفتيات</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يت</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ج</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ه</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ن</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نحو</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لباس</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الموضة.</w:t>
      </w:r>
    </w:p>
    <w:p w14:paraId="658C7DCE" w14:textId="77777777" w:rsidR="008A1929" w:rsidRPr="003553F3" w:rsidRDefault="008A1929" w:rsidP="008A1929">
      <w:pPr>
        <w:numPr>
          <w:ilvl w:val="0"/>
          <w:numId w:val="6"/>
        </w:numPr>
        <w:spacing w:after="160" w:line="276" w:lineRule="auto"/>
        <w:contextualSpacing/>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ا</w:t>
      </w:r>
      <w:r w:rsidRPr="003553F3">
        <w:rPr>
          <w:rFonts w:ascii="Simplified Arabic" w:hAnsi="Simplified Arabic" w:cs="Simplified Arabic"/>
          <w:sz w:val="28"/>
          <w:szCs w:val="28"/>
          <w:rtl/>
          <w:lang w:bidi="ar-LB"/>
        </w:rPr>
        <w:t>ت</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باع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الفتاة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لقدوة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فاسدة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-مثل</w:t>
      </w:r>
      <w:r>
        <w:rPr>
          <w:rFonts w:ascii="Simplified Arabic" w:hAnsi="Simplified Arabic" w:cs="Simplified Arabic"/>
          <w:sz w:val="28"/>
          <w:szCs w:val="28"/>
          <w:rtl/>
          <w:lang w:bidi="ar-LB"/>
        </w:rPr>
        <w:t>ًا</w:t>
      </w:r>
      <w:r w:rsidRPr="003553F3">
        <w:rPr>
          <w:rFonts w:ascii="Simplified Arabic" w:hAnsi="Simplified Arabic" w:cs="Simplified Arabic"/>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ممث</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لة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غير</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محج</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بة،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جميلة،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مثق</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فة</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وواعية-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يجعلها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تتأث</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ر</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بأفكارها،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ورب</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ما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تؤث</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ر</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عليها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ناحية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خلع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أو</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الات</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جاه</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نحو</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لباس</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الموضة.</w:t>
      </w:r>
    </w:p>
    <w:p w14:paraId="59C33814" w14:textId="77777777" w:rsidR="008A1929" w:rsidRPr="003553F3" w:rsidRDefault="008A1929" w:rsidP="008A1929">
      <w:pPr>
        <w:numPr>
          <w:ilvl w:val="0"/>
          <w:numId w:val="6"/>
        </w:numPr>
        <w:spacing w:after="160" w:line="276" w:lineRule="auto"/>
        <w:contextualSpacing/>
        <w:jc w:val="both"/>
        <w:rPr>
          <w:rFonts w:ascii="Simplified Arabic" w:hAnsi="Simplified Arabic" w:cs="Simplified Arabic"/>
          <w:sz w:val="28"/>
          <w:szCs w:val="28"/>
          <w:rtl/>
          <w:lang w:bidi="ar-LB"/>
        </w:rPr>
      </w:pPr>
      <w:r w:rsidRPr="003553F3">
        <w:rPr>
          <w:rFonts w:ascii="Simplified Arabic" w:hAnsi="Simplified Arabic" w:cs="Simplified Arabic"/>
          <w:sz w:val="28"/>
          <w:szCs w:val="28"/>
          <w:rtl/>
          <w:lang w:bidi="ar-LB"/>
        </w:rPr>
        <w:t>التبرير</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للذات</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هو</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السبب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الرئيسي</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لخلع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الحجاب</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أو</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لبس</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الموضة،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وهو</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يساعد</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ويخف</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ف</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تأنيب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الضمير</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لدى</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الفتاة</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جرَّاء</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ارتدائها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لهذا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الناقص</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أو</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خلع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الحجاب.</w:t>
      </w:r>
    </w:p>
    <w:p w14:paraId="314B34DA" w14:textId="77777777" w:rsidR="008A1929" w:rsidRPr="003553F3" w:rsidRDefault="008A1929" w:rsidP="008A1929">
      <w:pPr>
        <w:numPr>
          <w:ilvl w:val="0"/>
          <w:numId w:val="6"/>
        </w:numPr>
        <w:spacing w:after="160" w:line="276" w:lineRule="auto"/>
        <w:contextualSpacing/>
        <w:jc w:val="both"/>
        <w:rPr>
          <w:rFonts w:ascii="Simplified Arabic" w:hAnsi="Simplified Arabic" w:cs="Simplified Arabic"/>
          <w:sz w:val="28"/>
          <w:szCs w:val="28"/>
          <w:lang w:bidi="ar-LB"/>
        </w:rPr>
      </w:pPr>
      <w:r w:rsidRPr="003553F3">
        <w:rPr>
          <w:rFonts w:ascii="Simplified Arabic" w:hAnsi="Simplified Arabic" w:cs="Simplified Arabic"/>
          <w:sz w:val="28"/>
          <w:szCs w:val="28"/>
          <w:rtl/>
          <w:lang w:bidi="ar-LB"/>
        </w:rPr>
        <w:t>الحاجة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للعمل</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أحيان</w:t>
      </w:r>
      <w:r>
        <w:rPr>
          <w:rFonts w:ascii="Simplified Arabic" w:hAnsi="Simplified Arabic" w:cs="Simplified Arabic"/>
          <w:sz w:val="28"/>
          <w:szCs w:val="28"/>
          <w:rtl/>
          <w:lang w:bidi="ar-LB"/>
        </w:rPr>
        <w:t>ًا</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ه</w:t>
      </w:r>
      <w:r>
        <w:rPr>
          <w:rFonts w:ascii="Simplified Arabic" w:hAnsi="Simplified Arabic" w:cs="Simplified Arabic" w:hint="cs"/>
          <w:sz w:val="28"/>
          <w:szCs w:val="28"/>
          <w:rtl/>
          <w:lang w:bidi="ar-LB"/>
        </w:rPr>
        <w:t>ي</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السبب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لخلع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في</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ظِلّ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مجتمع</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تُقبَل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فيه</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المحج</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بة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في</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بعض</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الأعمال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والوظائف.</w:t>
      </w:r>
    </w:p>
    <w:p w14:paraId="2D376404" w14:textId="77777777" w:rsidR="008A1929" w:rsidRPr="003553F3" w:rsidRDefault="008A1929" w:rsidP="008A1929">
      <w:pPr>
        <w:numPr>
          <w:ilvl w:val="0"/>
          <w:numId w:val="6"/>
        </w:numPr>
        <w:spacing w:after="160" w:line="276" w:lineRule="auto"/>
        <w:contextualSpacing/>
        <w:jc w:val="both"/>
        <w:rPr>
          <w:rFonts w:ascii="Simplified Arabic" w:hAnsi="Simplified Arabic" w:cs="Simplified Arabic"/>
          <w:sz w:val="28"/>
          <w:szCs w:val="28"/>
          <w:rtl/>
          <w:lang w:bidi="ar-LB"/>
        </w:rPr>
      </w:pPr>
      <w:r w:rsidRPr="003553F3">
        <w:rPr>
          <w:rFonts w:ascii="Simplified Arabic" w:hAnsi="Simplified Arabic" w:cs="Simplified Arabic"/>
          <w:sz w:val="28"/>
          <w:szCs w:val="28"/>
          <w:rtl/>
          <w:lang w:bidi="ar-LB"/>
        </w:rPr>
        <w:t>حب</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الفتاة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لشاب</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غير</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ملتزم،</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يمكن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أن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يكون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عامل</w:t>
      </w:r>
      <w:r>
        <w:rPr>
          <w:rFonts w:ascii="Simplified Arabic" w:hAnsi="Simplified Arabic" w:cs="Simplified Arabic"/>
          <w:sz w:val="28"/>
          <w:szCs w:val="28"/>
          <w:rtl/>
          <w:lang w:bidi="ar-LB"/>
        </w:rPr>
        <w:t xml:space="preserve">ًا </w:t>
      </w:r>
      <w:r w:rsidRPr="003553F3">
        <w:rPr>
          <w:rFonts w:ascii="Simplified Arabic" w:hAnsi="Simplified Arabic" w:cs="Simplified Arabic"/>
          <w:sz w:val="28"/>
          <w:szCs w:val="28"/>
          <w:rtl/>
          <w:lang w:bidi="ar-LB"/>
        </w:rPr>
        <w:t>أساسي</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ًا </w:t>
      </w:r>
      <w:r w:rsidRPr="003553F3">
        <w:rPr>
          <w:rFonts w:ascii="Simplified Arabic" w:hAnsi="Simplified Arabic" w:cs="Simplified Arabic"/>
          <w:sz w:val="28"/>
          <w:szCs w:val="28"/>
          <w:rtl/>
          <w:lang w:bidi="ar-LB"/>
        </w:rPr>
        <w:t>في</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خلع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الحجاب</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أو</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تغيير</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شكل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خاص</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ة</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Pr>
          <w:rFonts w:ascii="Simplified Arabic" w:hAnsi="Simplified Arabic" w:cs="Simplified Arabic" w:hint="cs"/>
          <w:sz w:val="28"/>
          <w:szCs w:val="28"/>
          <w:rtl/>
          <w:lang w:bidi="ar-LB"/>
        </w:rPr>
        <w:t>إ</w:t>
      </w:r>
      <w:r w:rsidRPr="003553F3">
        <w:rPr>
          <w:rFonts w:ascii="Simplified Arabic" w:hAnsi="Simplified Arabic" w:cs="Simplified Arabic"/>
          <w:sz w:val="28"/>
          <w:szCs w:val="28"/>
          <w:rtl/>
          <w:lang w:bidi="ar-LB"/>
        </w:rPr>
        <w:t>ذا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رافق</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هذا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الحب</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ضعف</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الاعتقاد</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والفهم</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لأهم</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ي</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الحجاب.</w:t>
      </w:r>
    </w:p>
    <w:p w14:paraId="4104B89B" w14:textId="77777777" w:rsidR="008A1929" w:rsidRPr="003553F3" w:rsidRDefault="008A1929" w:rsidP="008A1929">
      <w:pPr>
        <w:numPr>
          <w:ilvl w:val="0"/>
          <w:numId w:val="6"/>
        </w:numPr>
        <w:spacing w:after="160" w:line="276" w:lineRule="auto"/>
        <w:contextualSpacing/>
        <w:jc w:val="both"/>
        <w:rPr>
          <w:rFonts w:ascii="Simplified Arabic" w:hAnsi="Simplified Arabic" w:cs="Simplified Arabic"/>
          <w:sz w:val="28"/>
          <w:szCs w:val="28"/>
          <w:rtl/>
          <w:lang w:bidi="ar-LB"/>
        </w:rPr>
      </w:pPr>
      <w:r w:rsidRPr="003553F3">
        <w:rPr>
          <w:rFonts w:ascii="Simplified Arabic" w:hAnsi="Simplified Arabic" w:cs="Simplified Arabic"/>
          <w:sz w:val="28"/>
          <w:szCs w:val="28"/>
          <w:rtl/>
          <w:lang w:bidi="ar-LB"/>
        </w:rPr>
        <w:lastRenderedPageBreak/>
        <w:t>الفشل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في</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تقديم</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النموذج</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الحضاري</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في</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المجتمع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w:t>
      </w:r>
      <w:r>
        <w:rPr>
          <w:rFonts w:ascii="Simplified Arabic" w:hAnsi="Simplified Arabic" w:cs="Simplified Arabic"/>
          <w:sz w:val="28"/>
          <w:szCs w:val="28"/>
          <w:rtl/>
          <w:lang w:bidi="ar-LB"/>
        </w:rPr>
        <w:t>إسلاميّ</w:t>
      </w:r>
      <w:r w:rsidRPr="003553F3">
        <w:rPr>
          <w:rFonts w:ascii="Simplified Arabic" w:hAnsi="Simplified Arabic" w:cs="Simplified Arabic"/>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يدفع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الفتاة</w:t>
      </w:r>
      <w:r>
        <w:rPr>
          <w:rFonts w:ascii="Simplified Arabic" w:hAnsi="Simplified Arabic" w:cs="Simplified Arabic"/>
          <w:sz w:val="28"/>
          <w:szCs w:val="28"/>
          <w:rtl/>
          <w:lang w:bidi="ar-LB"/>
        </w:rPr>
        <w:t xml:space="preserve"> </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بلا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شك</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إلى </w:t>
      </w:r>
      <w:r w:rsidRPr="003553F3">
        <w:rPr>
          <w:rFonts w:ascii="Simplified Arabic" w:hAnsi="Simplified Arabic" w:cs="Simplified Arabic"/>
          <w:sz w:val="28"/>
          <w:szCs w:val="28"/>
          <w:rtl/>
          <w:lang w:bidi="ar-LB"/>
        </w:rPr>
        <w:t>استلهام</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نماذج</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غربي</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خاص</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ة</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Pr>
          <w:rFonts w:ascii="Simplified Arabic" w:hAnsi="Simplified Arabic" w:cs="Simplified Arabic" w:hint="cs"/>
          <w:sz w:val="28"/>
          <w:szCs w:val="28"/>
          <w:rtl/>
          <w:lang w:bidi="ar-LB"/>
        </w:rPr>
        <w:t>إ</w:t>
      </w:r>
      <w:r w:rsidRPr="003553F3">
        <w:rPr>
          <w:rFonts w:ascii="Simplified Arabic" w:hAnsi="Simplified Arabic" w:cs="Simplified Arabic"/>
          <w:sz w:val="28"/>
          <w:szCs w:val="28"/>
          <w:rtl/>
          <w:lang w:bidi="ar-LB"/>
        </w:rPr>
        <w:t>ذا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ترافق</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وجود</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هذا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النموذج،</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تطمح</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له</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الفتاة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جمال</w:t>
      </w:r>
      <w:r>
        <w:rPr>
          <w:rFonts w:ascii="Simplified Arabic" w:hAnsi="Simplified Arabic" w:cs="Simplified Arabic"/>
          <w:sz w:val="28"/>
          <w:szCs w:val="28"/>
          <w:rtl/>
          <w:lang w:bidi="ar-LB"/>
        </w:rPr>
        <w:t xml:space="preserve"> </w:t>
      </w:r>
      <w:r>
        <w:rPr>
          <w:rFonts w:ascii="Simplified Arabic" w:hAnsi="Simplified Arabic" w:cs="Simplified Arabic" w:hint="cs"/>
          <w:sz w:val="28"/>
          <w:szCs w:val="28"/>
          <w:rtl/>
          <w:lang w:bidi="ar-LB"/>
        </w:rPr>
        <w:t>و</w:t>
      </w:r>
      <w:r w:rsidRPr="003553F3">
        <w:rPr>
          <w:rFonts w:ascii="Simplified Arabic" w:hAnsi="Simplified Arabic" w:cs="Simplified Arabic"/>
          <w:sz w:val="28"/>
          <w:szCs w:val="28"/>
          <w:rtl/>
          <w:lang w:bidi="ar-LB"/>
        </w:rPr>
        <w:t>ثقافة</w:t>
      </w:r>
      <w:r>
        <w:rPr>
          <w:rFonts w:ascii="Simplified Arabic" w:hAnsi="Simplified Arabic" w:cs="Simplified Arabic"/>
          <w:sz w:val="28"/>
          <w:szCs w:val="28"/>
          <w:rtl/>
          <w:lang w:bidi="ar-LB"/>
        </w:rPr>
        <w:t xml:space="preserve"> </w:t>
      </w:r>
      <w:r>
        <w:rPr>
          <w:rFonts w:ascii="Simplified Arabic" w:hAnsi="Simplified Arabic" w:cs="Simplified Arabic" w:hint="cs"/>
          <w:sz w:val="28"/>
          <w:szCs w:val="28"/>
          <w:rtl/>
          <w:lang w:bidi="ar-LB"/>
        </w:rPr>
        <w:t>و</w:t>
      </w:r>
      <w:r w:rsidRPr="003553F3">
        <w:rPr>
          <w:rFonts w:ascii="Simplified Arabic" w:hAnsi="Simplified Arabic" w:cs="Simplified Arabic"/>
          <w:sz w:val="28"/>
          <w:szCs w:val="28"/>
          <w:rtl/>
          <w:lang w:bidi="ar-LB"/>
        </w:rPr>
        <w:t>بروز</w:t>
      </w:r>
      <w:r>
        <w:rPr>
          <w:rFonts w:ascii="Simplified Arabic" w:hAnsi="Simplified Arabic" w:cs="Simplified Arabic"/>
          <w:sz w:val="28"/>
          <w:szCs w:val="28"/>
          <w:rtl/>
          <w:lang w:bidi="ar-LB"/>
        </w:rPr>
        <w:t xml:space="preserve"> </w:t>
      </w:r>
      <w:r>
        <w:rPr>
          <w:rFonts w:ascii="Simplified Arabic" w:hAnsi="Simplified Arabic" w:cs="Simplified Arabic" w:hint="cs"/>
          <w:sz w:val="28"/>
          <w:szCs w:val="28"/>
          <w:rtl/>
          <w:lang w:bidi="ar-LB"/>
        </w:rPr>
        <w:t>ا</w:t>
      </w:r>
      <w:r w:rsidRPr="003553F3">
        <w:rPr>
          <w:rFonts w:ascii="Simplified Arabic" w:hAnsi="Simplified Arabic" w:cs="Simplified Arabic"/>
          <w:sz w:val="28"/>
          <w:szCs w:val="28"/>
          <w:rtl/>
          <w:lang w:bidi="ar-LB"/>
        </w:rPr>
        <w:t>جتماعي</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أو</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غيره.</w:t>
      </w:r>
    </w:p>
    <w:p w14:paraId="6D2AF343" w14:textId="77777777" w:rsidR="008A1929" w:rsidRPr="003553F3" w:rsidRDefault="008A1929" w:rsidP="008A1929">
      <w:pPr>
        <w:numPr>
          <w:ilvl w:val="0"/>
          <w:numId w:val="6"/>
        </w:numPr>
        <w:spacing w:after="160" w:line="276" w:lineRule="auto"/>
        <w:contextualSpacing/>
        <w:jc w:val="both"/>
        <w:rPr>
          <w:rFonts w:ascii="Simplified Arabic" w:hAnsi="Simplified Arabic" w:cs="Simplified Arabic"/>
          <w:sz w:val="28"/>
          <w:szCs w:val="28"/>
          <w:rtl/>
          <w:lang w:bidi="ar-LB"/>
        </w:rPr>
      </w:pPr>
      <w:r w:rsidRPr="003553F3">
        <w:rPr>
          <w:rFonts w:ascii="Simplified Arabic" w:hAnsi="Simplified Arabic" w:cs="Simplified Arabic"/>
          <w:sz w:val="28"/>
          <w:szCs w:val="28"/>
          <w:rtl/>
          <w:lang w:bidi="ar-LB"/>
        </w:rPr>
        <w:t>رد</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الفعل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السلبي</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تجاه</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المجتمع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الملتزم،</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أو</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بسبب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وجود</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مشكلة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الأم</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أو</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الأب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الملتزم</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ين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مثل</w:t>
      </w:r>
      <w:r>
        <w:rPr>
          <w:rFonts w:ascii="Simplified Arabic" w:hAnsi="Simplified Arabic" w:cs="Simplified Arabic"/>
          <w:sz w:val="28"/>
          <w:szCs w:val="28"/>
          <w:rtl/>
          <w:lang w:bidi="ar-LB"/>
        </w:rPr>
        <w:t>ًا</w:t>
      </w:r>
      <w:r w:rsidRPr="003553F3">
        <w:rPr>
          <w:rFonts w:ascii="Simplified Arabic" w:hAnsi="Simplified Arabic" w:cs="Simplified Arabic"/>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فيكون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الات</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جاه</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نحو</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خلع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أو</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الموضة،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تعبير</w:t>
      </w:r>
      <w:r>
        <w:rPr>
          <w:rFonts w:ascii="Simplified Arabic" w:hAnsi="Simplified Arabic" w:cs="Simplified Arabic"/>
          <w:sz w:val="28"/>
          <w:szCs w:val="28"/>
          <w:rtl/>
          <w:lang w:bidi="ar-LB"/>
        </w:rPr>
        <w:t xml:space="preserve">ًا </w:t>
      </w:r>
      <w:r w:rsidRPr="003553F3">
        <w:rPr>
          <w:rFonts w:ascii="Simplified Arabic" w:hAnsi="Simplified Arabic" w:cs="Simplified Arabic"/>
          <w:sz w:val="28"/>
          <w:szCs w:val="28"/>
          <w:rtl/>
          <w:lang w:bidi="ar-LB"/>
        </w:rPr>
        <w:t>عن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هذا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الرفض.</w:t>
      </w:r>
      <w:r>
        <w:rPr>
          <w:rFonts w:ascii="Simplified Arabic" w:hAnsi="Simplified Arabic" w:cs="Simplified Arabic"/>
          <w:sz w:val="28"/>
          <w:szCs w:val="28"/>
          <w:rtl/>
          <w:lang w:bidi="ar-LB"/>
        </w:rPr>
        <w:t xml:space="preserve"> </w:t>
      </w:r>
    </w:p>
    <w:p w14:paraId="23C35331" w14:textId="77777777" w:rsidR="008A1929" w:rsidRPr="003553F3" w:rsidRDefault="008A1929" w:rsidP="008A1929">
      <w:pPr>
        <w:numPr>
          <w:ilvl w:val="0"/>
          <w:numId w:val="6"/>
        </w:numPr>
        <w:spacing w:after="160" w:line="276" w:lineRule="auto"/>
        <w:contextualSpacing/>
        <w:jc w:val="both"/>
        <w:rPr>
          <w:rFonts w:ascii="Simplified Arabic" w:hAnsi="Simplified Arabic" w:cs="Simplified Arabic"/>
          <w:sz w:val="28"/>
          <w:szCs w:val="28"/>
          <w:rtl/>
          <w:lang w:bidi="ar-LB"/>
        </w:rPr>
      </w:pPr>
      <w:r w:rsidRPr="003553F3">
        <w:rPr>
          <w:rFonts w:ascii="Simplified Arabic" w:hAnsi="Simplified Arabic" w:cs="Simplified Arabic"/>
          <w:sz w:val="28"/>
          <w:szCs w:val="28"/>
          <w:rtl/>
          <w:lang w:bidi="ar-LB"/>
        </w:rPr>
        <w:t>وجود</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التشكيك</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بوجوب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عدم</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قدرة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الفتاة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على</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مواجهة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المجتمع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بخلع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يدفعها</w:t>
      </w:r>
      <w:r>
        <w:rPr>
          <w:rFonts w:ascii="Simplified Arabic" w:hAnsi="Simplified Arabic" w:cs="Simplified Arabic"/>
          <w:sz w:val="28"/>
          <w:szCs w:val="28"/>
          <w:rtl/>
          <w:lang w:bidi="ar-LB"/>
        </w:rPr>
        <w:t xml:space="preserve"> إلى </w:t>
      </w:r>
      <w:r w:rsidRPr="003553F3">
        <w:rPr>
          <w:rFonts w:ascii="Simplified Arabic" w:hAnsi="Simplified Arabic" w:cs="Simplified Arabic"/>
          <w:sz w:val="28"/>
          <w:szCs w:val="28"/>
          <w:rtl/>
          <w:lang w:bidi="ar-LB"/>
        </w:rPr>
        <w:t>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الموضة،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كح</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لّ</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وسطيّ</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بين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عدم</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قدرتها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على</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خلع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وعدم</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الاعتقاد</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به،</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وإرضاء</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المجتمع.</w:t>
      </w:r>
    </w:p>
    <w:p w14:paraId="175B5067" w14:textId="77777777" w:rsidR="008A1929" w:rsidRPr="003553F3" w:rsidRDefault="008A1929" w:rsidP="008A1929">
      <w:pPr>
        <w:numPr>
          <w:ilvl w:val="0"/>
          <w:numId w:val="6"/>
        </w:numPr>
        <w:spacing w:after="160" w:line="276" w:lineRule="auto"/>
        <w:contextualSpacing/>
        <w:jc w:val="both"/>
        <w:rPr>
          <w:rFonts w:ascii="Simplified Arabic" w:hAnsi="Simplified Arabic" w:cs="Simplified Arabic"/>
          <w:sz w:val="28"/>
          <w:szCs w:val="28"/>
          <w:rtl/>
          <w:lang w:bidi="ar-LB"/>
        </w:rPr>
      </w:pPr>
      <w:r w:rsidRPr="003553F3">
        <w:rPr>
          <w:rFonts w:ascii="Simplified Arabic" w:hAnsi="Simplified Arabic" w:cs="Simplified Arabic"/>
          <w:sz w:val="28"/>
          <w:szCs w:val="28"/>
          <w:rtl/>
          <w:lang w:bidi="ar-LB"/>
        </w:rPr>
        <w:t>التأث</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ر</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بالبيئة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يدفع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الفتاة</w:t>
      </w:r>
      <w:r>
        <w:rPr>
          <w:rFonts w:ascii="Simplified Arabic" w:hAnsi="Simplified Arabic" w:cs="Simplified Arabic"/>
          <w:sz w:val="28"/>
          <w:szCs w:val="28"/>
          <w:rtl/>
          <w:lang w:bidi="ar-LB"/>
        </w:rPr>
        <w:t xml:space="preserve"> إلى </w:t>
      </w:r>
      <w:r w:rsidRPr="003553F3">
        <w:rPr>
          <w:rFonts w:ascii="Simplified Arabic" w:hAnsi="Simplified Arabic" w:cs="Simplified Arabic"/>
          <w:sz w:val="28"/>
          <w:szCs w:val="28"/>
          <w:rtl/>
          <w:lang w:bidi="ar-LB"/>
        </w:rPr>
        <w:t>اللاحجاب،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أو</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الموضة،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تأث</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ر</w:t>
      </w:r>
      <w:r>
        <w:rPr>
          <w:rFonts w:ascii="Simplified Arabic" w:hAnsi="Simplified Arabic" w:cs="Simplified Arabic"/>
          <w:sz w:val="28"/>
          <w:szCs w:val="28"/>
          <w:rtl/>
          <w:lang w:bidi="ar-LB"/>
        </w:rPr>
        <w:t xml:space="preserve">ًا </w:t>
      </w:r>
      <w:r w:rsidRPr="003553F3">
        <w:rPr>
          <w:rFonts w:ascii="Simplified Arabic" w:hAnsi="Simplified Arabic" w:cs="Simplified Arabic"/>
          <w:sz w:val="28"/>
          <w:szCs w:val="28"/>
          <w:rtl/>
          <w:lang w:bidi="ar-LB"/>
        </w:rPr>
        <w:t>بالبيئة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الاجتماعي</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الرافضة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للحجاب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مثل</w:t>
      </w:r>
      <w:r>
        <w:rPr>
          <w:rFonts w:ascii="Simplified Arabic" w:hAnsi="Simplified Arabic" w:cs="Simplified Arabic"/>
          <w:sz w:val="28"/>
          <w:szCs w:val="28"/>
          <w:rtl/>
          <w:lang w:bidi="ar-LB"/>
        </w:rPr>
        <w:t>ًا</w:t>
      </w:r>
      <w:r w:rsidRPr="003553F3">
        <w:rPr>
          <w:rFonts w:ascii="Simplified Arabic" w:hAnsi="Simplified Arabic" w:cs="Simplified Arabic"/>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أو</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التي</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تمتثل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الموضة.</w:t>
      </w:r>
    </w:p>
    <w:p w14:paraId="25282B7A" w14:textId="77777777" w:rsidR="008A1929" w:rsidRPr="003553F3" w:rsidRDefault="008A1929" w:rsidP="008A1929">
      <w:pPr>
        <w:numPr>
          <w:ilvl w:val="0"/>
          <w:numId w:val="6"/>
        </w:numPr>
        <w:spacing w:after="160" w:line="276" w:lineRule="auto"/>
        <w:contextualSpacing/>
        <w:jc w:val="both"/>
        <w:rPr>
          <w:rFonts w:ascii="Simplified Arabic" w:hAnsi="Simplified Arabic" w:cs="Simplified Arabic"/>
          <w:sz w:val="28"/>
          <w:szCs w:val="28"/>
          <w:lang w:bidi="ar-LB"/>
        </w:rPr>
      </w:pPr>
      <w:r w:rsidRPr="003553F3">
        <w:rPr>
          <w:rFonts w:ascii="Simplified Arabic" w:hAnsi="Simplified Arabic" w:cs="Simplified Arabic"/>
          <w:sz w:val="28"/>
          <w:szCs w:val="28"/>
          <w:rtl/>
          <w:lang w:bidi="ar-LB"/>
        </w:rPr>
        <w:t>وجود</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نماذج</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سلبي</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w:t>
      </w:r>
      <w:r>
        <w:rPr>
          <w:rFonts w:ascii="Simplified Arabic" w:hAnsi="Simplified Arabic" w:cs="Simplified Arabic"/>
          <w:sz w:val="28"/>
          <w:szCs w:val="28"/>
          <w:rtl/>
          <w:lang w:bidi="ar-LB"/>
        </w:rPr>
        <w:t>محجَّبات</w:t>
      </w:r>
      <w:r w:rsidRPr="003553F3">
        <w:rPr>
          <w:rFonts w:ascii="Simplified Arabic" w:hAnsi="Simplified Arabic" w:cs="Simplified Arabic"/>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يدفع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الفتاة</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أحيان</w:t>
      </w:r>
      <w:r>
        <w:rPr>
          <w:rFonts w:ascii="Simplified Arabic" w:hAnsi="Simplified Arabic" w:cs="Simplified Arabic"/>
          <w:sz w:val="28"/>
          <w:szCs w:val="28"/>
          <w:rtl/>
          <w:lang w:bidi="ar-LB"/>
        </w:rPr>
        <w:t>ًا</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إلى </w:t>
      </w:r>
      <w:r w:rsidRPr="003553F3">
        <w:rPr>
          <w:rFonts w:ascii="Simplified Arabic" w:hAnsi="Simplified Arabic" w:cs="Simplified Arabic"/>
          <w:sz w:val="28"/>
          <w:szCs w:val="28"/>
          <w:rtl/>
          <w:lang w:bidi="ar-LB"/>
        </w:rPr>
        <w:t>الابتعاد</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عن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الحجاب</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نتيجة</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لسوء</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تقييمها</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وعدم</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تفريقها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بين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النماذج</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السي</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ئة</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والحجاب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بذاته.</w:t>
      </w:r>
    </w:p>
    <w:p w14:paraId="1118B9AB" w14:textId="77777777" w:rsidR="008A1929" w:rsidRPr="003553F3" w:rsidRDefault="008A1929" w:rsidP="008A1929">
      <w:pPr>
        <w:numPr>
          <w:ilvl w:val="0"/>
          <w:numId w:val="6"/>
        </w:numPr>
        <w:spacing w:after="160" w:line="276" w:lineRule="auto"/>
        <w:contextualSpacing/>
        <w:jc w:val="both"/>
        <w:rPr>
          <w:rFonts w:ascii="Simplified Arabic" w:hAnsi="Simplified Arabic" w:cs="Simplified Arabic"/>
          <w:sz w:val="28"/>
          <w:szCs w:val="28"/>
          <w:lang w:bidi="ar-LB"/>
        </w:rPr>
      </w:pPr>
      <w:r w:rsidRPr="003553F3">
        <w:rPr>
          <w:rFonts w:ascii="Simplified Arabic" w:hAnsi="Simplified Arabic" w:cs="Simplified Arabic"/>
          <w:sz w:val="28"/>
          <w:szCs w:val="28"/>
          <w:rtl/>
          <w:lang w:bidi="ar-LB"/>
        </w:rPr>
        <w:t>حب</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إظهار</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الجمال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لدى</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الفتاة،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وعدم</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الوعي</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بأن</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هو</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توجيه</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وتحديد</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لفطرة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حب</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إظهار</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الجمال،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يجعلها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تتمادى</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في</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إظهار</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جمالها،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عبر</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خلع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أو</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الموضة.</w:t>
      </w:r>
    </w:p>
    <w:p w14:paraId="7C97A07F" w14:textId="77777777" w:rsidR="008A1929" w:rsidRPr="003553F3" w:rsidRDefault="008A1929" w:rsidP="008A1929">
      <w:pPr>
        <w:numPr>
          <w:ilvl w:val="0"/>
          <w:numId w:val="6"/>
        </w:numPr>
        <w:spacing w:after="160" w:line="276" w:lineRule="auto"/>
        <w:contextualSpacing/>
        <w:jc w:val="both"/>
        <w:rPr>
          <w:rFonts w:ascii="Simplified Arabic" w:hAnsi="Simplified Arabic" w:cs="Simplified Arabic"/>
          <w:sz w:val="28"/>
          <w:szCs w:val="28"/>
          <w:lang w:bidi="ar-LB"/>
        </w:rPr>
      </w:pPr>
      <w:r w:rsidRPr="003553F3">
        <w:rPr>
          <w:rFonts w:ascii="Simplified Arabic" w:hAnsi="Simplified Arabic" w:cs="Simplified Arabic"/>
          <w:sz w:val="28"/>
          <w:szCs w:val="28"/>
          <w:rtl/>
          <w:lang w:bidi="ar-LB"/>
        </w:rPr>
        <w:t>السعي</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لتحصيل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المديح</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المجتمع</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لوجود</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النقص</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العاطفي</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لدى</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الفتاة</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فتسعى</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w:t>
      </w:r>
      <w:r>
        <w:rPr>
          <w:rFonts w:ascii="Simplified Arabic" w:hAnsi="Simplified Arabic" w:cs="Simplified Arabic" w:hint="cs"/>
          <w:sz w:val="28"/>
          <w:szCs w:val="28"/>
          <w:rtl/>
          <w:lang w:bidi="ar-LB"/>
        </w:rPr>
        <w:t>إ</w:t>
      </w:r>
      <w:r w:rsidRPr="003553F3">
        <w:rPr>
          <w:rFonts w:ascii="Simplified Arabic" w:hAnsi="Simplified Arabic" w:cs="Simplified Arabic"/>
          <w:sz w:val="28"/>
          <w:szCs w:val="28"/>
          <w:rtl/>
          <w:lang w:bidi="ar-LB"/>
        </w:rPr>
        <w:t>براز</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جمالها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أمام</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المجتمع،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بخلع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أو</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لبس</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الموضة،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حت</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ى</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يتم</w:t>
      </w:r>
      <w:r>
        <w:rPr>
          <w:rFonts w:ascii="Simplified Arabic" w:hAnsi="Simplified Arabic" w:cs="Simplified Arabic" w:hint="cs"/>
          <w:sz w:val="28"/>
          <w:szCs w:val="28"/>
          <w:rtl/>
          <w:lang w:bidi="ar-LB"/>
        </w:rPr>
        <w:t>ّ ا</w:t>
      </w:r>
      <w:r w:rsidRPr="003553F3">
        <w:rPr>
          <w:rFonts w:ascii="Simplified Arabic" w:hAnsi="Simplified Arabic" w:cs="Simplified Arabic"/>
          <w:sz w:val="28"/>
          <w:szCs w:val="28"/>
          <w:rtl/>
          <w:lang w:bidi="ar-LB"/>
        </w:rPr>
        <w:t>متداحها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قِبَل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النساء</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والرجال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في</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المجتمع.</w:t>
      </w:r>
    </w:p>
    <w:p w14:paraId="38532B36" w14:textId="46643AC6" w:rsidR="008A1929" w:rsidRDefault="008A1929" w:rsidP="00431D41">
      <w:pPr>
        <w:spacing w:line="276" w:lineRule="auto"/>
        <w:rPr>
          <w:rFonts w:ascii="Simplified Arabic" w:hAnsi="Simplified Arabic" w:cs="Simplified Arabic"/>
          <w:sz w:val="28"/>
          <w:szCs w:val="28"/>
          <w:rtl/>
        </w:rPr>
      </w:pPr>
    </w:p>
    <w:p w14:paraId="73F45655" w14:textId="77777777" w:rsidR="008A1929" w:rsidRPr="003553F3" w:rsidRDefault="008A1929" w:rsidP="008A1929">
      <w:pPr>
        <w:pStyle w:val="Heading1"/>
        <w:rPr>
          <w:rtl/>
          <w:lang w:bidi="ar-LB"/>
        </w:rPr>
      </w:pPr>
      <w:r>
        <w:rPr>
          <w:rtl/>
          <w:lang w:bidi="ar-LB"/>
        </w:rPr>
        <w:t xml:space="preserve">كيفيّة </w:t>
      </w:r>
      <w:r w:rsidRPr="00EF6397">
        <w:rPr>
          <w:rtl/>
          <w:lang w:bidi="ar-LB"/>
        </w:rPr>
        <w:t>مواجهة</w:t>
      </w:r>
      <w:r>
        <w:rPr>
          <w:rtl/>
          <w:lang w:bidi="ar-LB"/>
        </w:rPr>
        <w:t xml:space="preserve"> </w:t>
      </w:r>
      <w:r w:rsidRPr="00EF6397">
        <w:rPr>
          <w:rtl/>
          <w:lang w:bidi="ar-LB"/>
        </w:rPr>
        <w:t>الحرب</w:t>
      </w:r>
      <w:r>
        <w:rPr>
          <w:rtl/>
          <w:lang w:bidi="ar-LB"/>
        </w:rPr>
        <w:t xml:space="preserve"> </w:t>
      </w:r>
      <w:r w:rsidRPr="00EF6397">
        <w:rPr>
          <w:rtl/>
          <w:lang w:bidi="ar-LB"/>
        </w:rPr>
        <w:t>الناعمة</w:t>
      </w:r>
      <w:r>
        <w:rPr>
          <w:rtl/>
          <w:lang w:bidi="ar-LB"/>
        </w:rPr>
        <w:t xml:space="preserve"> ضدّ </w:t>
      </w:r>
      <w:r w:rsidRPr="00EF6397">
        <w:rPr>
          <w:rtl/>
          <w:lang w:bidi="ar-LB"/>
        </w:rPr>
        <w:t>الحجاب</w:t>
      </w:r>
    </w:p>
    <w:p w14:paraId="7FA0DE4E" w14:textId="77777777" w:rsidR="008A1929" w:rsidRDefault="008A1929" w:rsidP="008A1929">
      <w:pPr>
        <w:spacing w:line="276" w:lineRule="auto"/>
        <w:jc w:val="both"/>
        <w:rPr>
          <w:rFonts w:ascii="Simplified Arabic" w:hAnsi="Simplified Arabic" w:cs="Simplified Arabic"/>
          <w:b/>
          <w:bCs/>
          <w:sz w:val="28"/>
          <w:szCs w:val="28"/>
          <w:rtl/>
          <w:lang w:bidi="ar-LB"/>
        </w:rPr>
      </w:pPr>
    </w:p>
    <w:tbl>
      <w:tblPr>
        <w:tblStyle w:val="TableGrid"/>
        <w:bidiVisual/>
        <w:tblW w:w="0" w:type="auto"/>
        <w:tblLook w:val="04A0" w:firstRow="1" w:lastRow="0" w:firstColumn="1" w:lastColumn="0" w:noHBand="0" w:noVBand="1"/>
      </w:tblPr>
      <w:tblGrid>
        <w:gridCol w:w="1262"/>
        <w:gridCol w:w="903"/>
        <w:gridCol w:w="874"/>
        <w:gridCol w:w="873"/>
        <w:gridCol w:w="873"/>
        <w:gridCol w:w="801"/>
        <w:gridCol w:w="801"/>
        <w:gridCol w:w="801"/>
        <w:gridCol w:w="801"/>
        <w:gridCol w:w="801"/>
      </w:tblGrid>
      <w:tr w:rsidR="006D0C72" w14:paraId="042D8305" w14:textId="799E3E22" w:rsidTr="006D0C72">
        <w:tc>
          <w:tcPr>
            <w:tcW w:w="1262" w:type="dxa"/>
          </w:tcPr>
          <w:p w14:paraId="597D5809" w14:textId="4A905F94" w:rsidR="006D0C72" w:rsidRDefault="006D0C72" w:rsidP="008A1929">
            <w:pPr>
              <w:spacing w:line="276" w:lineRule="auto"/>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rPr>
              <w:t>بطاقة نشاط</w:t>
            </w:r>
          </w:p>
        </w:tc>
        <w:tc>
          <w:tcPr>
            <w:tcW w:w="903" w:type="dxa"/>
          </w:tcPr>
          <w:p w14:paraId="40EA19E0" w14:textId="21485866" w:rsidR="006D0C72" w:rsidRDefault="006D0C72" w:rsidP="00431D41">
            <w:pPr>
              <w:spacing w:line="276" w:lineRule="auto"/>
              <w:jc w:val="both"/>
              <w:rPr>
                <w:rFonts w:ascii="Simplified Arabic" w:hAnsi="Simplified Arabic" w:cs="Simplified Arabic"/>
                <w:b/>
                <w:bCs/>
                <w:sz w:val="28"/>
                <w:szCs w:val="28"/>
                <w:rtl/>
                <w:lang w:bidi="ar-LB"/>
              </w:rPr>
            </w:pPr>
            <w:r w:rsidRPr="00344D77">
              <w:rPr>
                <w:rFonts w:ascii="Simplified Arabic" w:hAnsi="Simplified Arabic" w:cs="Simplified Arabic" w:hint="cs"/>
                <w:b/>
                <w:bCs/>
                <w:sz w:val="28"/>
                <w:szCs w:val="28"/>
                <w:rtl/>
                <w:lang w:bidi="ar-LB"/>
              </w:rPr>
              <w:t>يقول القائد</w:t>
            </w:r>
          </w:p>
        </w:tc>
        <w:tc>
          <w:tcPr>
            <w:tcW w:w="874" w:type="dxa"/>
          </w:tcPr>
          <w:p w14:paraId="38A73B4B" w14:textId="7E20870E" w:rsidR="006D0C72" w:rsidRDefault="006D0C72" w:rsidP="008A1929">
            <w:pPr>
              <w:spacing w:line="276" w:lineRule="auto"/>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1</w:t>
            </w:r>
          </w:p>
        </w:tc>
        <w:tc>
          <w:tcPr>
            <w:tcW w:w="873" w:type="dxa"/>
          </w:tcPr>
          <w:p w14:paraId="029A86EA" w14:textId="77777777" w:rsidR="006D0C72" w:rsidRDefault="006D0C72" w:rsidP="008A1929">
            <w:pPr>
              <w:spacing w:line="276" w:lineRule="auto"/>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2</w:t>
            </w:r>
          </w:p>
        </w:tc>
        <w:tc>
          <w:tcPr>
            <w:tcW w:w="873" w:type="dxa"/>
          </w:tcPr>
          <w:p w14:paraId="7D366A3D" w14:textId="77777777" w:rsidR="006D0C72" w:rsidRDefault="006D0C72" w:rsidP="008A1929">
            <w:pPr>
              <w:spacing w:line="276" w:lineRule="auto"/>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3</w:t>
            </w:r>
          </w:p>
        </w:tc>
        <w:tc>
          <w:tcPr>
            <w:tcW w:w="801" w:type="dxa"/>
          </w:tcPr>
          <w:p w14:paraId="2B969EF3" w14:textId="77777777" w:rsidR="006D0C72" w:rsidRDefault="006D0C72" w:rsidP="008A1929">
            <w:pPr>
              <w:spacing w:line="276" w:lineRule="auto"/>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4</w:t>
            </w:r>
          </w:p>
        </w:tc>
        <w:tc>
          <w:tcPr>
            <w:tcW w:w="801" w:type="dxa"/>
          </w:tcPr>
          <w:p w14:paraId="4C5C9356" w14:textId="77777777" w:rsidR="006D0C72" w:rsidRDefault="006D0C72" w:rsidP="008A1929">
            <w:pPr>
              <w:spacing w:line="276" w:lineRule="auto"/>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5</w:t>
            </w:r>
          </w:p>
        </w:tc>
        <w:tc>
          <w:tcPr>
            <w:tcW w:w="801" w:type="dxa"/>
          </w:tcPr>
          <w:p w14:paraId="168D39E3" w14:textId="77777777" w:rsidR="006D0C72" w:rsidRDefault="006D0C72" w:rsidP="008A1929">
            <w:pPr>
              <w:spacing w:line="276" w:lineRule="auto"/>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6</w:t>
            </w:r>
          </w:p>
        </w:tc>
        <w:tc>
          <w:tcPr>
            <w:tcW w:w="801" w:type="dxa"/>
          </w:tcPr>
          <w:p w14:paraId="42F285AB" w14:textId="77777777" w:rsidR="006D0C72" w:rsidRDefault="006D0C72" w:rsidP="008A1929">
            <w:pPr>
              <w:spacing w:line="276" w:lineRule="auto"/>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7</w:t>
            </w:r>
          </w:p>
        </w:tc>
        <w:tc>
          <w:tcPr>
            <w:tcW w:w="801" w:type="dxa"/>
          </w:tcPr>
          <w:p w14:paraId="6CFEC08B" w14:textId="77777777" w:rsidR="006D0C72" w:rsidRDefault="006D0C72" w:rsidP="008A1929">
            <w:pPr>
              <w:spacing w:line="276" w:lineRule="auto"/>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8</w:t>
            </w:r>
          </w:p>
        </w:tc>
      </w:tr>
    </w:tbl>
    <w:p w14:paraId="33296F2F" w14:textId="77777777" w:rsidR="006D0C72" w:rsidRDefault="006D0C72" w:rsidP="006D0C72">
      <w:pPr>
        <w:spacing w:line="276" w:lineRule="auto"/>
        <w:jc w:val="center"/>
        <w:rPr>
          <w:rFonts w:ascii="Simplified Arabic" w:hAnsi="Simplified Arabic" w:cs="Simplified Arabic"/>
          <w:b/>
          <w:bCs/>
          <w:sz w:val="28"/>
          <w:szCs w:val="28"/>
          <w:rtl/>
        </w:rPr>
      </w:pPr>
    </w:p>
    <w:p w14:paraId="32F074A7" w14:textId="285DD7B8" w:rsidR="006D0C72" w:rsidRDefault="006D0C72" w:rsidP="006D0C72">
      <w:pPr>
        <w:spacing w:line="276" w:lineRule="auto"/>
        <w:jc w:val="center"/>
        <w:rPr>
          <w:rFonts w:ascii="Simplified Arabic" w:hAnsi="Simplified Arabic" w:cs="Simplified Arabic"/>
          <w:b/>
          <w:bCs/>
          <w:sz w:val="28"/>
          <w:szCs w:val="28"/>
          <w:rtl/>
        </w:rPr>
      </w:pPr>
      <w:r w:rsidRPr="008A1929">
        <w:rPr>
          <w:rFonts w:ascii="Simplified Arabic" w:hAnsi="Simplified Arabic" w:cs="Simplified Arabic"/>
          <w:b/>
          <w:bCs/>
          <w:sz w:val="28"/>
          <w:szCs w:val="28"/>
          <w:rtl/>
        </w:rPr>
        <w:t>قدّ</w:t>
      </w:r>
      <w:r w:rsidRPr="008A1929">
        <w:rPr>
          <w:rFonts w:ascii="Simplified Arabic" w:hAnsi="Simplified Arabic" w:cs="Simplified Arabic" w:hint="cs"/>
          <w:b/>
          <w:bCs/>
          <w:sz w:val="28"/>
          <w:szCs w:val="28"/>
          <w:rtl/>
        </w:rPr>
        <w:t>ِ</w:t>
      </w:r>
      <w:r w:rsidRPr="008A1929">
        <w:rPr>
          <w:rFonts w:ascii="Simplified Arabic" w:hAnsi="Simplified Arabic" w:cs="Simplified Arabic"/>
          <w:b/>
          <w:bCs/>
          <w:sz w:val="28"/>
          <w:szCs w:val="28"/>
          <w:rtl/>
        </w:rPr>
        <w:t>م اقتراحًا يساهم في مواجهة الحرب الناعمة ضدّ الحجاب.</w:t>
      </w:r>
    </w:p>
    <w:p w14:paraId="4DB809D4" w14:textId="5BF52538" w:rsidR="006D0C72" w:rsidRPr="008A1929" w:rsidRDefault="006D0C72" w:rsidP="001B6CD6">
      <w:pPr>
        <w:spacing w:line="276" w:lineRule="auto"/>
        <w:jc w:val="center"/>
        <w:rPr>
          <w:rFonts w:ascii="Simplified Arabic" w:hAnsi="Simplified Arabic" w:cs="Simplified Arabic"/>
          <w:b/>
          <w:bCs/>
          <w:sz w:val="28"/>
          <w:szCs w:val="28"/>
        </w:rPr>
      </w:pPr>
      <w:r w:rsidRPr="008A1929">
        <w:rPr>
          <w:rFonts w:ascii="Simplified Arabic" w:hAnsi="Simplified Arabic" w:cs="Simplified Arabic" w:hint="cs"/>
          <w:b/>
          <w:bCs/>
          <w:sz w:val="28"/>
          <w:szCs w:val="28"/>
          <w:highlight w:val="yellow"/>
          <w:rtl/>
        </w:rPr>
        <w:lastRenderedPageBreak/>
        <w:t xml:space="preserve">بطاقة </w:t>
      </w:r>
      <w:r w:rsidR="001B6CD6">
        <w:rPr>
          <w:rFonts w:ascii="Simplified Arabic" w:hAnsi="Simplified Arabic" w:cs="Simplified Arabic" w:hint="cs"/>
          <w:b/>
          <w:bCs/>
          <w:sz w:val="28"/>
          <w:szCs w:val="28"/>
          <w:rtl/>
        </w:rPr>
        <w:t>إجابات مقترحة</w:t>
      </w:r>
    </w:p>
    <w:p w14:paraId="503AE876" w14:textId="10BBF79E" w:rsidR="006D0C72" w:rsidRDefault="006D0C72" w:rsidP="008A1929">
      <w:pPr>
        <w:spacing w:line="276" w:lineRule="auto"/>
        <w:jc w:val="both"/>
        <w:rPr>
          <w:rFonts w:ascii="Simplified Arabic" w:hAnsi="Simplified Arabic" w:cs="Simplified Arabic"/>
          <w:b/>
          <w:bCs/>
          <w:sz w:val="28"/>
          <w:szCs w:val="28"/>
          <w:rtl/>
          <w:lang w:bidi="ar-LB"/>
        </w:rPr>
      </w:pPr>
      <w:r>
        <w:rPr>
          <w:rFonts w:ascii="Simplified Arabic" w:hAnsi="Simplified Arabic" w:cs="Simplified Arabic" w:hint="cs"/>
          <w:b/>
          <w:bCs/>
          <w:sz w:val="28"/>
          <w:szCs w:val="28"/>
          <w:rtl/>
          <w:lang w:bidi="ar-LB"/>
        </w:rPr>
        <w:t>.................................</w:t>
      </w:r>
    </w:p>
    <w:p w14:paraId="13C62119" w14:textId="77777777" w:rsidR="006D0C72" w:rsidRPr="008A1929" w:rsidRDefault="006D0C72" w:rsidP="008A1929">
      <w:pPr>
        <w:spacing w:line="276" w:lineRule="auto"/>
        <w:jc w:val="both"/>
        <w:rPr>
          <w:rFonts w:ascii="Simplified Arabic" w:hAnsi="Simplified Arabic" w:cs="Simplified Arabic"/>
          <w:b/>
          <w:bCs/>
          <w:sz w:val="28"/>
          <w:szCs w:val="28"/>
          <w:rtl/>
          <w:lang w:bidi="ar-LB"/>
        </w:rPr>
      </w:pPr>
    </w:p>
    <w:p w14:paraId="0C0CB618" w14:textId="2D3DAEC6" w:rsidR="008A1929" w:rsidRPr="00431D41" w:rsidRDefault="008A1929" w:rsidP="008A1929">
      <w:pPr>
        <w:spacing w:line="276" w:lineRule="auto"/>
        <w:jc w:val="both"/>
        <w:rPr>
          <w:rFonts w:ascii="Simplified Arabic" w:hAnsi="Simplified Arabic" w:cs="Simplified Arabic"/>
          <w:sz w:val="28"/>
          <w:szCs w:val="28"/>
          <w:rtl/>
          <w:lang w:bidi="ar-LB"/>
        </w:rPr>
      </w:pPr>
      <w:r w:rsidRPr="00431D41">
        <w:rPr>
          <w:rFonts w:ascii="Simplified Arabic" w:hAnsi="Simplified Arabic" w:cs="Simplified Arabic"/>
          <w:sz w:val="28"/>
          <w:szCs w:val="28"/>
          <w:rtl/>
          <w:lang w:bidi="ar-LB"/>
        </w:rPr>
        <w:t>يقول ال</w:t>
      </w:r>
      <w:r w:rsidRPr="00431D41">
        <w:rPr>
          <w:rFonts w:ascii="Simplified Arabic" w:hAnsi="Simplified Arabic" w:cs="Simplified Arabic" w:hint="cs"/>
          <w:sz w:val="28"/>
          <w:szCs w:val="28"/>
          <w:rtl/>
          <w:lang w:bidi="ar-LB"/>
        </w:rPr>
        <w:t>إ</w:t>
      </w:r>
      <w:r w:rsidRPr="00431D41">
        <w:rPr>
          <w:rFonts w:ascii="Simplified Arabic" w:hAnsi="Simplified Arabic" w:cs="Simplified Arabic"/>
          <w:sz w:val="28"/>
          <w:szCs w:val="28"/>
          <w:rtl/>
          <w:lang w:bidi="ar-LB"/>
        </w:rPr>
        <w:t>مام الخامنئي</w:t>
      </w:r>
      <w:r w:rsidRPr="00431D41">
        <w:rPr>
          <w:rFonts w:ascii="Simplified Arabic" w:hAnsi="Simplified Arabic" w:cs="Simplified Arabic" w:hint="cs"/>
          <w:sz w:val="28"/>
          <w:szCs w:val="28"/>
          <w:rtl/>
          <w:lang w:bidi="ar-LB"/>
        </w:rPr>
        <w:t>ّ</w:t>
      </w:r>
      <w:r w:rsidR="00431D41">
        <w:rPr>
          <w:rFonts w:ascii="Simplified Arabic" w:hAnsi="Simplified Arabic" w:cs="Simplified Arabic" w:hint="cs"/>
          <w:sz w:val="28"/>
          <w:szCs w:val="28"/>
          <w:rtl/>
          <w:lang w:bidi="ar-LB"/>
        </w:rPr>
        <w:t xml:space="preserve"> (دام ظله)</w:t>
      </w:r>
      <w:r w:rsidRPr="00431D41">
        <w:rPr>
          <w:rFonts w:ascii="Simplified Arabic" w:hAnsi="Simplified Arabic" w:cs="Simplified Arabic"/>
          <w:sz w:val="28"/>
          <w:szCs w:val="28"/>
          <w:rtl/>
          <w:lang w:bidi="ar-LB"/>
        </w:rPr>
        <w:t xml:space="preserve"> في هذا المجال</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 xml:space="preserve"> </w:t>
      </w:r>
      <w:r w:rsidRPr="00431D41">
        <w:rPr>
          <w:rFonts w:ascii="Simplified Arabic" w:hAnsi="Simplified Arabic" w:cs="Simplified Arabic" w:hint="cs"/>
          <w:sz w:val="28"/>
          <w:szCs w:val="28"/>
          <w:rtl/>
          <w:lang w:bidi="fa-IR"/>
        </w:rPr>
        <w:t>«</w:t>
      </w:r>
      <w:r w:rsidRPr="00431D41">
        <w:rPr>
          <w:rFonts w:ascii="Simplified Arabic" w:hAnsi="Simplified Arabic" w:cs="Simplified Arabic"/>
          <w:sz w:val="28"/>
          <w:szCs w:val="28"/>
          <w:rtl/>
          <w:lang w:bidi="ar-LB"/>
        </w:rPr>
        <w:t>إن</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 xml:space="preserve"> معرفة مخط</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طات الأعداء</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 xml:space="preserve"> والكشف عنها</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 xml:space="preserve"> وات</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خاذ القرارات الصحيحة في الزمان المقتضي</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 xml:space="preserve"> في مواجهة تحر</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كات ومخط</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طات الأعداء</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 xml:space="preserve"> هو ما نعني به اليقظة والتدبير</w:t>
      </w:r>
      <w:r w:rsidRPr="00431D41">
        <w:rPr>
          <w:rFonts w:ascii="Simplified Arabic" w:hAnsi="Simplified Arabic" w:cs="Simplified Arabic" w:hint="cs"/>
          <w:sz w:val="28"/>
          <w:szCs w:val="28"/>
          <w:rtl/>
          <w:lang w:bidi="fa-IR"/>
        </w:rPr>
        <w:t>»</w:t>
      </w:r>
      <w:r w:rsidRPr="00431D41">
        <w:rPr>
          <w:rFonts w:ascii="Simplified Arabic" w:hAnsi="Simplified Arabic" w:cs="Simplified Arabic"/>
          <w:sz w:val="28"/>
          <w:szCs w:val="28"/>
          <w:rtl/>
          <w:lang w:bidi="ar-LB"/>
        </w:rPr>
        <w:t>.</w:t>
      </w:r>
    </w:p>
    <w:p w14:paraId="5EB27522" w14:textId="77777777" w:rsidR="008A1929" w:rsidRPr="003553F3" w:rsidRDefault="008A1929" w:rsidP="008A1929">
      <w:pPr>
        <w:spacing w:line="276" w:lineRule="auto"/>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w:t>
      </w:r>
    </w:p>
    <w:p w14:paraId="7F447EF3" w14:textId="77777777" w:rsidR="008A1929" w:rsidRPr="00EF6397" w:rsidRDefault="008A1929" w:rsidP="008A1929">
      <w:pPr>
        <w:numPr>
          <w:ilvl w:val="0"/>
          <w:numId w:val="10"/>
        </w:numPr>
        <w:spacing w:after="160" w:line="276" w:lineRule="auto"/>
        <w:contextualSpacing/>
        <w:jc w:val="both"/>
        <w:rPr>
          <w:rFonts w:ascii="Simplified Arabic" w:hAnsi="Simplified Arabic" w:cs="Simplified Arabic"/>
          <w:sz w:val="28"/>
          <w:szCs w:val="28"/>
          <w:lang w:bidi="ar-LB"/>
        </w:rPr>
      </w:pPr>
      <w:r w:rsidRPr="00EF6397">
        <w:rPr>
          <w:rFonts w:ascii="Simplified Arabic" w:hAnsi="Simplified Arabic" w:cs="Simplified Arabic"/>
          <w:sz w:val="28"/>
          <w:szCs w:val="28"/>
          <w:rtl/>
          <w:lang w:bidi="ar-LB"/>
        </w:rPr>
        <w:t>زيادة</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الوجود</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ال</w:t>
      </w:r>
      <w:r>
        <w:rPr>
          <w:rFonts w:ascii="Simplified Arabic" w:hAnsi="Simplified Arabic" w:cs="Simplified Arabic" w:hint="cs"/>
          <w:sz w:val="28"/>
          <w:szCs w:val="28"/>
          <w:rtl/>
          <w:lang w:bidi="ar-LB"/>
        </w:rPr>
        <w:t>إ</w:t>
      </w:r>
      <w:r w:rsidRPr="00EF6397">
        <w:rPr>
          <w:rFonts w:ascii="Simplified Arabic" w:hAnsi="Simplified Arabic" w:cs="Simplified Arabic"/>
          <w:sz w:val="28"/>
          <w:szCs w:val="28"/>
          <w:rtl/>
          <w:lang w:bidi="ar-LB"/>
        </w:rPr>
        <w:t>علامي</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في</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العال</w:t>
      </w:r>
      <w:r>
        <w:rPr>
          <w:rFonts w:ascii="Simplified Arabic" w:hAnsi="Simplified Arabic" w:cs="Simplified Arabic" w:hint="cs"/>
          <w:sz w:val="28"/>
          <w:szCs w:val="28"/>
          <w:rtl/>
          <w:lang w:bidi="ar-LB"/>
        </w:rPr>
        <w:t>َ</w:t>
      </w:r>
      <w:r w:rsidRPr="00EF6397">
        <w:rPr>
          <w:rFonts w:ascii="Simplified Arabic" w:hAnsi="Simplified Arabic" w:cs="Simplified Arabic"/>
          <w:sz w:val="28"/>
          <w:szCs w:val="28"/>
          <w:rtl/>
          <w:lang w:bidi="ar-LB"/>
        </w:rPr>
        <w:t>م</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ال</w:t>
      </w:r>
      <w:r>
        <w:rPr>
          <w:rFonts w:ascii="Simplified Arabic" w:hAnsi="Simplified Arabic" w:cs="Simplified Arabic"/>
          <w:sz w:val="28"/>
          <w:szCs w:val="28"/>
          <w:rtl/>
          <w:lang w:bidi="ar-LB"/>
        </w:rPr>
        <w:t>إسلاميّ</w:t>
      </w:r>
      <w:r w:rsidRPr="00EF6397">
        <w:rPr>
          <w:rFonts w:ascii="Simplified Arabic" w:hAnsi="Simplified Arabic" w:cs="Simplified Arabic"/>
          <w:sz w:val="28"/>
          <w:szCs w:val="28"/>
          <w:rtl/>
          <w:lang w:bidi="ar-LB"/>
        </w:rPr>
        <w:t>،</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والعمل</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على</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تكوين</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القناعة</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العقلي</w:t>
      </w:r>
      <w:r>
        <w:rPr>
          <w:rFonts w:ascii="Simplified Arabic" w:hAnsi="Simplified Arabic" w:cs="Simplified Arabic" w:hint="cs"/>
          <w:sz w:val="28"/>
          <w:szCs w:val="28"/>
          <w:rtl/>
          <w:lang w:bidi="ar-LB"/>
        </w:rPr>
        <w:t>ّ</w:t>
      </w:r>
      <w:r w:rsidRPr="00EF6397">
        <w:rPr>
          <w:rFonts w:ascii="Simplified Arabic" w:hAnsi="Simplified Arabic" w:cs="Simplified Arabic"/>
          <w:sz w:val="28"/>
          <w:szCs w:val="28"/>
          <w:rtl/>
          <w:lang w:bidi="ar-LB"/>
        </w:rPr>
        <w:t>ة</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EF6397">
        <w:rPr>
          <w:rFonts w:ascii="Simplified Arabic" w:hAnsi="Simplified Arabic" w:cs="Simplified Arabic" w:hint="cs"/>
          <w:sz w:val="28"/>
          <w:szCs w:val="28"/>
          <w:rtl/>
          <w:lang w:bidi="ar-LB"/>
        </w:rPr>
        <w:t>والتوعية</w:t>
      </w:r>
      <w:r>
        <w:rPr>
          <w:rFonts w:ascii="Simplified Arabic" w:hAnsi="Simplified Arabic" w:cs="Simplified Arabic" w:hint="cs"/>
          <w:sz w:val="28"/>
          <w:szCs w:val="28"/>
          <w:rtl/>
          <w:lang w:bidi="ar-LB"/>
        </w:rPr>
        <w:t xml:space="preserve"> </w:t>
      </w:r>
      <w:r w:rsidRPr="00EF6397">
        <w:rPr>
          <w:rFonts w:ascii="Simplified Arabic" w:hAnsi="Simplified Arabic" w:cs="Simplified Arabic"/>
          <w:sz w:val="28"/>
          <w:szCs w:val="28"/>
          <w:rtl/>
          <w:lang w:bidi="ar-LB"/>
        </w:rPr>
        <w:t>للمجتمع</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بضرورة</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الحجاب،</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و</w:t>
      </w:r>
      <w:r w:rsidRPr="00EF6397">
        <w:rPr>
          <w:rFonts w:ascii="Simplified Arabic" w:hAnsi="Simplified Arabic" w:cs="Simplified Arabic" w:hint="cs"/>
          <w:sz w:val="28"/>
          <w:szCs w:val="28"/>
          <w:rtl/>
          <w:lang w:bidi="ar-LB"/>
        </w:rPr>
        <w:t>إ</w:t>
      </w:r>
      <w:r w:rsidRPr="00EF6397">
        <w:rPr>
          <w:rFonts w:ascii="Simplified Arabic" w:hAnsi="Simplified Arabic" w:cs="Simplified Arabic"/>
          <w:sz w:val="28"/>
          <w:szCs w:val="28"/>
          <w:rtl/>
          <w:lang w:bidi="ar-LB"/>
        </w:rPr>
        <w:t>يضاح</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الحكمة</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من</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الحجاب،</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والرد</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على</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ال</w:t>
      </w:r>
      <w:r>
        <w:rPr>
          <w:rFonts w:ascii="Simplified Arabic" w:hAnsi="Simplified Arabic" w:cs="Simplified Arabic" w:hint="cs"/>
          <w:sz w:val="28"/>
          <w:szCs w:val="28"/>
          <w:rtl/>
          <w:lang w:bidi="ar-LB"/>
        </w:rPr>
        <w:t>إ</w:t>
      </w:r>
      <w:r w:rsidRPr="00EF6397">
        <w:rPr>
          <w:rFonts w:ascii="Simplified Arabic" w:hAnsi="Simplified Arabic" w:cs="Simplified Arabic"/>
          <w:sz w:val="28"/>
          <w:szCs w:val="28"/>
          <w:rtl/>
          <w:lang w:bidi="ar-LB"/>
        </w:rPr>
        <w:t>شكالات</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المعاصرة،</w:t>
      </w:r>
      <w:r>
        <w:rPr>
          <w:rFonts w:ascii="Simplified Arabic" w:hAnsi="Simplified Arabic" w:cs="Simplified Arabic"/>
          <w:sz w:val="28"/>
          <w:szCs w:val="28"/>
          <w:rtl/>
          <w:lang w:bidi="ar-LB"/>
        </w:rPr>
        <w:t xml:space="preserve"> </w:t>
      </w:r>
      <w:r w:rsidRPr="00EF6397">
        <w:rPr>
          <w:rFonts w:ascii="Simplified Arabic" w:hAnsi="Simplified Arabic" w:cs="Simplified Arabic" w:hint="cs"/>
          <w:sz w:val="28"/>
          <w:szCs w:val="28"/>
          <w:rtl/>
          <w:lang w:bidi="ar-LB"/>
        </w:rPr>
        <w:t>و</w:t>
      </w:r>
      <w:r w:rsidRPr="00EF6397">
        <w:rPr>
          <w:rFonts w:ascii="Simplified Arabic" w:hAnsi="Simplified Arabic" w:cs="Simplified Arabic"/>
          <w:sz w:val="28"/>
          <w:szCs w:val="28"/>
          <w:rtl/>
          <w:lang w:bidi="ar-LB"/>
        </w:rPr>
        <w:t>العمل</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على</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الجانب</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العاطفي</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في</w:t>
      </w:r>
      <w:r>
        <w:rPr>
          <w:rFonts w:ascii="Simplified Arabic" w:hAnsi="Simplified Arabic" w:cs="Simplified Arabic"/>
          <w:sz w:val="28"/>
          <w:szCs w:val="28"/>
          <w:rtl/>
          <w:lang w:bidi="ar-LB"/>
        </w:rPr>
        <w:t xml:space="preserve"> الدعوة للحجاب، كالأناشيد مثلًا</w:t>
      </w:r>
      <w:r>
        <w:rPr>
          <w:rFonts w:ascii="Simplified Arabic" w:hAnsi="Simplified Arabic" w:cs="Simplified Arabic" w:hint="cs"/>
          <w:sz w:val="28"/>
          <w:szCs w:val="28"/>
          <w:rtl/>
          <w:lang w:bidi="ar-LB"/>
        </w:rPr>
        <w:t>.</w:t>
      </w:r>
    </w:p>
    <w:p w14:paraId="01C73C2C" w14:textId="77777777" w:rsidR="008A1929" w:rsidRDefault="008A1929" w:rsidP="008A1929">
      <w:pPr>
        <w:numPr>
          <w:ilvl w:val="0"/>
          <w:numId w:val="10"/>
        </w:numPr>
        <w:spacing w:after="160" w:line="276" w:lineRule="auto"/>
        <w:contextualSpacing/>
        <w:jc w:val="both"/>
        <w:rPr>
          <w:rFonts w:ascii="Simplified Arabic" w:hAnsi="Simplified Arabic" w:cs="Simplified Arabic"/>
          <w:sz w:val="28"/>
          <w:szCs w:val="28"/>
          <w:lang w:bidi="ar-LB"/>
        </w:rPr>
      </w:pPr>
      <w:r w:rsidRPr="00EF6397">
        <w:rPr>
          <w:rFonts w:ascii="Simplified Arabic" w:hAnsi="Simplified Arabic" w:cs="Simplified Arabic"/>
          <w:sz w:val="28"/>
          <w:szCs w:val="28"/>
          <w:rtl/>
          <w:lang w:bidi="ar-LB"/>
        </w:rPr>
        <w:t>الاستفادة</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من</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متخص</w:t>
      </w:r>
      <w:r>
        <w:rPr>
          <w:rFonts w:ascii="Simplified Arabic" w:hAnsi="Simplified Arabic" w:cs="Simplified Arabic" w:hint="cs"/>
          <w:sz w:val="28"/>
          <w:szCs w:val="28"/>
          <w:rtl/>
          <w:lang w:bidi="ar-LB"/>
        </w:rPr>
        <w:t>ِّ</w:t>
      </w:r>
      <w:r w:rsidRPr="00EF6397">
        <w:rPr>
          <w:rFonts w:ascii="Simplified Arabic" w:hAnsi="Simplified Arabic" w:cs="Simplified Arabic"/>
          <w:sz w:val="28"/>
          <w:szCs w:val="28"/>
          <w:rtl/>
          <w:lang w:bidi="ar-LB"/>
        </w:rPr>
        <w:t>صين</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في</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الدعاية</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للقضايا</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العادلة،</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ومنه</w:t>
      </w:r>
      <w:r>
        <w:rPr>
          <w:rFonts w:ascii="Simplified Arabic" w:hAnsi="Simplified Arabic" w:cs="Simplified Arabic" w:hint="cs"/>
          <w:sz w:val="28"/>
          <w:szCs w:val="28"/>
          <w:rtl/>
          <w:lang w:bidi="ar-LB"/>
        </w:rPr>
        <w:t>ا</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الحجاب،</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والعمل</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على</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التدقيق</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في</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المصطلحات</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الجديدة</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الآتية</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من</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المجتمع</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الغربي</w:t>
      </w:r>
      <w:r>
        <w:rPr>
          <w:rFonts w:ascii="Simplified Arabic" w:hAnsi="Simplified Arabic" w:cs="Simplified Arabic" w:hint="cs"/>
          <w:sz w:val="28"/>
          <w:szCs w:val="28"/>
          <w:rtl/>
          <w:lang w:bidi="ar-LB"/>
        </w:rPr>
        <w:t>ّ</w:t>
      </w:r>
      <w:r w:rsidRPr="00EF6397">
        <w:rPr>
          <w:rFonts w:ascii="Simplified Arabic" w:hAnsi="Simplified Arabic" w:cs="Simplified Arabic"/>
          <w:sz w:val="28"/>
          <w:szCs w:val="28"/>
          <w:rtl/>
          <w:lang w:bidi="ar-LB"/>
        </w:rPr>
        <w:t>،</w:t>
      </w:r>
      <w:r>
        <w:rPr>
          <w:rFonts w:ascii="Simplified Arabic" w:hAnsi="Simplified Arabic" w:cs="Simplified Arabic"/>
          <w:sz w:val="28"/>
          <w:szCs w:val="28"/>
          <w:rtl/>
          <w:lang w:bidi="ar-LB"/>
        </w:rPr>
        <w:t xml:space="preserve"> </w:t>
      </w:r>
      <w:r>
        <w:rPr>
          <w:rFonts w:ascii="Simplified Arabic" w:hAnsi="Simplified Arabic" w:cs="Simplified Arabic" w:hint="cs"/>
          <w:sz w:val="28"/>
          <w:szCs w:val="28"/>
          <w:rtl/>
          <w:lang w:bidi="ar-LB"/>
        </w:rPr>
        <w:t>ك</w:t>
      </w:r>
      <w:r w:rsidRPr="00EF6397">
        <w:rPr>
          <w:rFonts w:ascii="Simplified Arabic" w:hAnsi="Simplified Arabic" w:cs="Simplified Arabic"/>
          <w:sz w:val="28"/>
          <w:szCs w:val="28"/>
          <w:rtl/>
          <w:lang w:bidi="ar-LB"/>
        </w:rPr>
        <w:t>الحر</w:t>
      </w:r>
      <w:r>
        <w:rPr>
          <w:rFonts w:ascii="Simplified Arabic" w:hAnsi="Simplified Arabic" w:cs="Simplified Arabic" w:hint="cs"/>
          <w:sz w:val="28"/>
          <w:szCs w:val="28"/>
          <w:rtl/>
          <w:lang w:bidi="ar-LB"/>
        </w:rPr>
        <w:t>ّ</w:t>
      </w:r>
      <w:r w:rsidRPr="00EF6397">
        <w:rPr>
          <w:rFonts w:ascii="Simplified Arabic" w:hAnsi="Simplified Arabic" w:cs="Simplified Arabic"/>
          <w:sz w:val="28"/>
          <w:szCs w:val="28"/>
          <w:rtl/>
          <w:lang w:bidi="ar-LB"/>
        </w:rPr>
        <w:t>ي</w:t>
      </w:r>
      <w:r>
        <w:rPr>
          <w:rFonts w:ascii="Simplified Arabic" w:hAnsi="Simplified Arabic" w:cs="Simplified Arabic" w:hint="cs"/>
          <w:sz w:val="28"/>
          <w:szCs w:val="28"/>
          <w:rtl/>
          <w:lang w:bidi="ar-LB"/>
        </w:rPr>
        <w:t>ّ</w:t>
      </w:r>
      <w:r w:rsidRPr="00EF6397">
        <w:rPr>
          <w:rFonts w:ascii="Simplified Arabic" w:hAnsi="Simplified Arabic" w:cs="Simplified Arabic"/>
          <w:sz w:val="28"/>
          <w:szCs w:val="28"/>
          <w:rtl/>
          <w:lang w:bidi="ar-LB"/>
        </w:rPr>
        <w:t>ة</w:t>
      </w:r>
      <w:r>
        <w:rPr>
          <w:rFonts w:ascii="Simplified Arabic" w:hAnsi="Simplified Arabic" w:cs="Simplified Arabic"/>
          <w:sz w:val="28"/>
          <w:szCs w:val="28"/>
          <w:rtl/>
          <w:lang w:bidi="ar-LB"/>
        </w:rPr>
        <w:t xml:space="preserve"> </w:t>
      </w:r>
      <w:r w:rsidRPr="00EF6397">
        <w:rPr>
          <w:rFonts w:ascii="Simplified Arabic" w:hAnsi="Simplified Arabic" w:cs="Simplified Arabic"/>
          <w:sz w:val="28"/>
          <w:szCs w:val="28"/>
          <w:rtl/>
          <w:lang w:bidi="ar-LB"/>
        </w:rPr>
        <w:t>وغيرها.</w:t>
      </w:r>
    </w:p>
    <w:p w14:paraId="535C1C41" w14:textId="77777777" w:rsidR="0030722A" w:rsidRPr="00EF6397" w:rsidRDefault="0030722A" w:rsidP="0030722A">
      <w:pPr>
        <w:spacing w:after="160" w:line="276" w:lineRule="auto"/>
        <w:ind w:left="720"/>
        <w:contextualSpacing/>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w:t>
      </w:r>
    </w:p>
    <w:p w14:paraId="0FB4D345" w14:textId="77777777" w:rsidR="008A1929" w:rsidRPr="003553F3" w:rsidRDefault="008A1929" w:rsidP="008A1929">
      <w:pPr>
        <w:numPr>
          <w:ilvl w:val="0"/>
          <w:numId w:val="10"/>
        </w:numPr>
        <w:spacing w:after="160" w:line="276" w:lineRule="auto"/>
        <w:contextualSpacing/>
        <w:jc w:val="both"/>
        <w:rPr>
          <w:rFonts w:ascii="Simplified Arabic" w:hAnsi="Simplified Arabic" w:cs="Simplified Arabic"/>
          <w:sz w:val="28"/>
          <w:szCs w:val="28"/>
          <w:lang w:bidi="ar-LB"/>
        </w:rPr>
      </w:pPr>
      <w:r w:rsidRPr="003553F3">
        <w:rPr>
          <w:rFonts w:ascii="Simplified Arabic" w:hAnsi="Simplified Arabic" w:cs="Simplified Arabic"/>
          <w:sz w:val="28"/>
          <w:szCs w:val="28"/>
          <w:rtl/>
          <w:lang w:bidi="ar-LB"/>
        </w:rPr>
        <w:t>الصبر</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والمتابعة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الحثيثة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في</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مراقبة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الحرب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الناعمة</w:t>
      </w:r>
      <w:r>
        <w:rPr>
          <w:rFonts w:ascii="Simplified Arabic" w:hAnsi="Simplified Arabic" w:cs="Simplified Arabic"/>
          <w:sz w:val="28"/>
          <w:szCs w:val="28"/>
          <w:rtl/>
          <w:lang w:bidi="ar-LB"/>
        </w:rPr>
        <w:t xml:space="preserve"> ضدّ </w:t>
      </w:r>
      <w:r w:rsidRPr="003553F3">
        <w:rPr>
          <w:rFonts w:ascii="Simplified Arabic" w:hAnsi="Simplified Arabic" w:cs="Simplified Arabic"/>
          <w:sz w:val="28"/>
          <w:szCs w:val="28"/>
          <w:rtl/>
          <w:lang w:bidi="ar-LB"/>
        </w:rPr>
        <w:t>الحجاب</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لأن</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ها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حرب</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دائمة</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ومتجد</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دة</w:t>
      </w:r>
      <w:r>
        <w:rPr>
          <w:rFonts w:ascii="Simplified Arabic" w:hAnsi="Simplified Arabic" w:cs="Simplified Arabic" w:hint="cs"/>
          <w:sz w:val="28"/>
          <w:szCs w:val="28"/>
          <w:rtl/>
          <w:lang w:bidi="ar-LB"/>
        </w:rPr>
        <w:t>ٌ.</w:t>
      </w:r>
    </w:p>
    <w:p w14:paraId="2719A688" w14:textId="77777777" w:rsidR="008A1929" w:rsidRPr="003553F3" w:rsidRDefault="008A1929" w:rsidP="008A1929">
      <w:pPr>
        <w:numPr>
          <w:ilvl w:val="0"/>
          <w:numId w:val="10"/>
        </w:numPr>
        <w:spacing w:after="160" w:line="276" w:lineRule="auto"/>
        <w:contextualSpacing/>
        <w:jc w:val="both"/>
        <w:rPr>
          <w:rFonts w:ascii="Simplified Arabic" w:hAnsi="Simplified Arabic" w:cs="Simplified Arabic"/>
          <w:sz w:val="28"/>
          <w:szCs w:val="28"/>
          <w:lang w:bidi="ar-LB"/>
        </w:rPr>
      </w:pPr>
      <w:r w:rsidRPr="003553F3">
        <w:rPr>
          <w:rFonts w:ascii="Simplified Arabic" w:hAnsi="Simplified Arabic" w:cs="Simplified Arabic"/>
          <w:sz w:val="28"/>
          <w:szCs w:val="28"/>
          <w:rtl/>
          <w:lang w:bidi="ar-LB"/>
        </w:rPr>
        <w:t>السعي</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للتحل</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ي</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بالحجاب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المعنوي</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والذي</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يتمث</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بقيم</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الحجاب</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حياء</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وعف</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وغيرها،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والذي</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يُع</w:t>
      </w:r>
      <w:r>
        <w:rPr>
          <w:rFonts w:ascii="Simplified Arabic" w:hAnsi="Simplified Arabic" w:cs="Simplified Arabic" w:hint="cs"/>
          <w:sz w:val="28"/>
          <w:szCs w:val="28"/>
          <w:rtl/>
          <w:lang w:bidi="ar-LB"/>
        </w:rPr>
        <w:t>َدّ</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حصانة</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الظاهري</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ولا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يتغي</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ر</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بسهولة،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بل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يت</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صف</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بالثبات.</w:t>
      </w:r>
    </w:p>
    <w:p w14:paraId="1E16662E" w14:textId="77777777" w:rsidR="008A1929" w:rsidRDefault="008A1929" w:rsidP="008A1929">
      <w:pPr>
        <w:numPr>
          <w:ilvl w:val="0"/>
          <w:numId w:val="10"/>
        </w:numPr>
        <w:spacing w:after="160" w:line="276" w:lineRule="auto"/>
        <w:contextualSpacing/>
        <w:jc w:val="both"/>
        <w:rPr>
          <w:rFonts w:ascii="Simplified Arabic" w:hAnsi="Simplified Arabic" w:cs="Simplified Arabic"/>
          <w:sz w:val="28"/>
          <w:szCs w:val="28"/>
          <w:lang w:bidi="ar-LB"/>
        </w:rPr>
      </w:pPr>
      <w:r w:rsidRPr="003553F3">
        <w:rPr>
          <w:rFonts w:ascii="Simplified Arabic" w:hAnsi="Simplified Arabic" w:cs="Simplified Arabic"/>
          <w:sz w:val="28"/>
          <w:szCs w:val="28"/>
          <w:rtl/>
          <w:lang w:bidi="ar-LB"/>
        </w:rPr>
        <w:t>جعل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الآخرة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هي</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المعيار</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في</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كل</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نمارس</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أفعال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في</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الدنيا،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ومنه</w:t>
      </w:r>
      <w:r>
        <w:rPr>
          <w:rFonts w:ascii="Simplified Arabic" w:hAnsi="Simplified Arabic" w:cs="Simplified Arabic"/>
          <w:sz w:val="28"/>
          <w:szCs w:val="28"/>
          <w:rtl/>
          <w:lang w:bidi="ar-LB"/>
        </w:rPr>
        <w:t xml:space="preserve"> </w:t>
      </w:r>
      <w:r>
        <w:rPr>
          <w:rFonts w:ascii="Simplified Arabic" w:hAnsi="Simplified Arabic" w:cs="Simplified Arabic" w:hint="cs"/>
          <w:sz w:val="28"/>
          <w:szCs w:val="28"/>
          <w:rtl/>
          <w:lang w:bidi="ar-LB"/>
        </w:rPr>
        <w:t>ا</w:t>
      </w:r>
      <w:r w:rsidRPr="003553F3">
        <w:rPr>
          <w:rFonts w:ascii="Simplified Arabic" w:hAnsi="Simplified Arabic" w:cs="Simplified Arabic"/>
          <w:sz w:val="28"/>
          <w:szCs w:val="28"/>
          <w:rtl/>
          <w:lang w:bidi="ar-LB"/>
        </w:rPr>
        <w:t>رتداء</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والعمل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على</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إيجاد</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بدائل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مرت</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وضمن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الضوابط</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الشرعي</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ة.</w:t>
      </w:r>
    </w:p>
    <w:p w14:paraId="5C5AC415" w14:textId="77777777" w:rsidR="0030722A" w:rsidRPr="003553F3" w:rsidRDefault="0030722A" w:rsidP="0030722A">
      <w:pPr>
        <w:spacing w:after="160" w:line="276" w:lineRule="auto"/>
        <w:ind w:left="720"/>
        <w:contextualSpacing/>
        <w:jc w:val="both"/>
        <w:rPr>
          <w:rFonts w:ascii="Simplified Arabic" w:hAnsi="Simplified Arabic" w:cs="Simplified Arabic"/>
          <w:sz w:val="28"/>
          <w:szCs w:val="28"/>
          <w:lang w:bidi="ar-LB"/>
        </w:rPr>
      </w:pPr>
      <w:r>
        <w:rPr>
          <w:rFonts w:ascii="Simplified Arabic" w:hAnsi="Simplified Arabic" w:cs="Simplified Arabic" w:hint="cs"/>
          <w:sz w:val="28"/>
          <w:szCs w:val="28"/>
          <w:rtl/>
          <w:lang w:bidi="ar-LB"/>
        </w:rPr>
        <w:t>..........................</w:t>
      </w:r>
    </w:p>
    <w:p w14:paraId="21213D83" w14:textId="77777777" w:rsidR="008A1929" w:rsidRPr="003553F3" w:rsidRDefault="008A1929" w:rsidP="0030722A">
      <w:pPr>
        <w:numPr>
          <w:ilvl w:val="0"/>
          <w:numId w:val="10"/>
        </w:numPr>
        <w:spacing w:after="160" w:line="276" w:lineRule="auto"/>
        <w:contextualSpacing/>
        <w:jc w:val="both"/>
        <w:rPr>
          <w:rFonts w:ascii="Simplified Arabic" w:hAnsi="Simplified Arabic" w:cs="Simplified Arabic"/>
          <w:sz w:val="28"/>
          <w:szCs w:val="28"/>
          <w:lang w:bidi="ar-LB"/>
        </w:rPr>
      </w:pPr>
      <w:r w:rsidRPr="003553F3">
        <w:rPr>
          <w:rFonts w:ascii="Simplified Arabic" w:hAnsi="Simplified Arabic" w:cs="Simplified Arabic"/>
          <w:sz w:val="28"/>
          <w:szCs w:val="28"/>
          <w:rtl/>
          <w:lang w:bidi="ar-LB"/>
        </w:rPr>
        <w:t>الاستفادة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سيرة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السي</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دة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الزهراء(ع)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والسي</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دة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زينب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لتسليط</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الضوء</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على</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واقع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الحجاب</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ومقايسته</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بالمعيار</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الأدق</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والانطلاق</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هذه</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المقارنة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لتحسين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شكل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المعاصر.</w:t>
      </w:r>
    </w:p>
    <w:p w14:paraId="134182F0" w14:textId="77777777" w:rsidR="008A1929" w:rsidRPr="003553F3" w:rsidRDefault="008A1929" w:rsidP="008A1929">
      <w:pPr>
        <w:numPr>
          <w:ilvl w:val="0"/>
          <w:numId w:val="10"/>
        </w:numPr>
        <w:spacing w:after="160" w:line="276" w:lineRule="auto"/>
        <w:contextualSpacing/>
        <w:jc w:val="both"/>
        <w:rPr>
          <w:rFonts w:ascii="Simplified Arabic" w:hAnsi="Simplified Arabic" w:cs="Simplified Arabic"/>
          <w:sz w:val="28"/>
          <w:szCs w:val="28"/>
          <w:lang w:bidi="ar-LB"/>
        </w:rPr>
      </w:pPr>
      <w:r w:rsidRPr="003553F3">
        <w:rPr>
          <w:rFonts w:ascii="Simplified Arabic" w:hAnsi="Simplified Arabic" w:cs="Simplified Arabic"/>
          <w:sz w:val="28"/>
          <w:szCs w:val="28"/>
          <w:rtl/>
          <w:lang w:bidi="ar-LB"/>
        </w:rPr>
        <w:t>العمل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على</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إرساء</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التطبيق</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العملي</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الصحيح</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تجاه</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المرأة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في</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المجتمع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w:t>
      </w:r>
      <w:r>
        <w:rPr>
          <w:rFonts w:ascii="Simplified Arabic" w:hAnsi="Simplified Arabic" w:cs="Simplified Arabic"/>
          <w:sz w:val="28"/>
          <w:szCs w:val="28"/>
          <w:rtl/>
          <w:lang w:bidi="ar-LB"/>
        </w:rPr>
        <w:t>إسلاميّ</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وحفظ</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حقوقها.</w:t>
      </w:r>
    </w:p>
    <w:p w14:paraId="5348FB71" w14:textId="77777777" w:rsidR="0030722A" w:rsidRDefault="0030722A" w:rsidP="0030722A">
      <w:pPr>
        <w:numPr>
          <w:ilvl w:val="0"/>
          <w:numId w:val="10"/>
        </w:numPr>
        <w:spacing w:after="160" w:line="276" w:lineRule="auto"/>
        <w:contextualSpacing/>
        <w:jc w:val="both"/>
        <w:rPr>
          <w:rFonts w:ascii="Simplified Arabic" w:hAnsi="Simplified Arabic" w:cs="Simplified Arabic"/>
          <w:sz w:val="28"/>
          <w:szCs w:val="28"/>
          <w:lang w:bidi="ar-LB"/>
        </w:rPr>
      </w:pPr>
      <w:r w:rsidRPr="003553F3">
        <w:rPr>
          <w:rFonts w:ascii="Simplified Arabic" w:hAnsi="Simplified Arabic" w:cs="Simplified Arabic"/>
          <w:sz w:val="28"/>
          <w:szCs w:val="28"/>
          <w:rtl/>
          <w:lang w:bidi="ar-LB"/>
        </w:rPr>
        <w:lastRenderedPageBreak/>
        <w:t>العمل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على</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رفع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مستوى</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قدرة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التحليل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والنقد</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لدى</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المجتمع</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تجاه</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أدوات</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الحرب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الناعمة،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خاص</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ة</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الجيل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الشاب</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وتعريف</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المرأة</w:t>
      </w:r>
      <w:r>
        <w:rPr>
          <w:rFonts w:ascii="Simplified Arabic" w:hAnsi="Simplified Arabic" w:cs="Simplified Arabic"/>
          <w:sz w:val="28"/>
          <w:szCs w:val="28"/>
          <w:rtl/>
          <w:lang w:bidi="ar-LB"/>
        </w:rPr>
        <w:t xml:space="preserve"> </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بشكل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خاص</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على</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الدوافع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الفطري</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المؤث</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رة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في</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النفس</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للحؤول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دون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استغلالها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قِبَل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الأعداء،</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كغريزة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حب</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إبراز</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الجمال.</w:t>
      </w:r>
    </w:p>
    <w:p w14:paraId="31E2F81E" w14:textId="77777777" w:rsidR="0030722A" w:rsidRPr="003553F3" w:rsidRDefault="0030722A" w:rsidP="0030722A">
      <w:pPr>
        <w:spacing w:after="160" w:line="276" w:lineRule="auto"/>
        <w:ind w:left="360"/>
        <w:contextualSpacing/>
        <w:jc w:val="both"/>
        <w:rPr>
          <w:rFonts w:ascii="Simplified Arabic" w:hAnsi="Simplified Arabic" w:cs="Simplified Arabic"/>
          <w:sz w:val="28"/>
          <w:szCs w:val="28"/>
          <w:rtl/>
          <w:lang w:bidi="ar-LB"/>
        </w:rPr>
      </w:pPr>
      <w:r>
        <w:rPr>
          <w:rFonts w:ascii="Simplified Arabic" w:hAnsi="Simplified Arabic" w:cs="Simplified Arabic" w:hint="cs"/>
          <w:sz w:val="28"/>
          <w:szCs w:val="28"/>
          <w:rtl/>
          <w:lang w:bidi="ar-LB"/>
        </w:rPr>
        <w:t>.........................</w:t>
      </w:r>
    </w:p>
    <w:p w14:paraId="6B55571C" w14:textId="77777777" w:rsidR="001E6E8B" w:rsidRPr="00431D41" w:rsidRDefault="008A1929" w:rsidP="0030722A">
      <w:pPr>
        <w:numPr>
          <w:ilvl w:val="0"/>
          <w:numId w:val="10"/>
        </w:numPr>
        <w:spacing w:after="160" w:line="276" w:lineRule="auto"/>
        <w:contextualSpacing/>
        <w:jc w:val="both"/>
        <w:rPr>
          <w:rFonts w:ascii="Simplified Arabic" w:hAnsi="Simplified Arabic" w:cs="Simplified Arabic"/>
          <w:sz w:val="28"/>
          <w:szCs w:val="28"/>
          <w:lang w:bidi="ar-LB"/>
        </w:rPr>
      </w:pPr>
      <w:r w:rsidRPr="00431D41">
        <w:rPr>
          <w:rFonts w:ascii="Simplified Arabic" w:hAnsi="Simplified Arabic" w:cs="Simplified Arabic"/>
          <w:sz w:val="28"/>
          <w:szCs w:val="28"/>
          <w:rtl/>
          <w:lang w:bidi="ar-LB"/>
        </w:rPr>
        <w:t>ال</w:t>
      </w:r>
      <w:r w:rsidRPr="00431D41">
        <w:rPr>
          <w:rFonts w:ascii="Simplified Arabic" w:hAnsi="Simplified Arabic" w:cs="Simplified Arabic" w:hint="cs"/>
          <w:sz w:val="28"/>
          <w:szCs w:val="28"/>
          <w:rtl/>
          <w:lang w:bidi="ar-LB"/>
        </w:rPr>
        <w:t>ا</w:t>
      </w:r>
      <w:r w:rsidRPr="00431D41">
        <w:rPr>
          <w:rFonts w:ascii="Simplified Arabic" w:hAnsi="Simplified Arabic" w:cs="Simplified Arabic"/>
          <w:sz w:val="28"/>
          <w:szCs w:val="28"/>
          <w:rtl/>
          <w:lang w:bidi="ar-LB"/>
        </w:rPr>
        <w:t>عتماد على علماء الدين الشباب، الذين يجمعون بين الأصالة والعصرنة</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 xml:space="preserve"> لمخاطبة جيل الشباب</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 xml:space="preserve"> يقول ال</w:t>
      </w:r>
      <w:r w:rsidRPr="00431D41">
        <w:rPr>
          <w:rFonts w:ascii="Simplified Arabic" w:hAnsi="Simplified Arabic" w:cs="Simplified Arabic" w:hint="cs"/>
          <w:sz w:val="28"/>
          <w:szCs w:val="28"/>
          <w:rtl/>
          <w:lang w:bidi="ar-LB"/>
        </w:rPr>
        <w:t>إ</w:t>
      </w:r>
      <w:r w:rsidRPr="00431D41">
        <w:rPr>
          <w:rFonts w:ascii="Simplified Arabic" w:hAnsi="Simplified Arabic" w:cs="Simplified Arabic"/>
          <w:sz w:val="28"/>
          <w:szCs w:val="28"/>
          <w:rtl/>
          <w:lang w:bidi="ar-LB"/>
        </w:rPr>
        <w:t>مام الخامنئي</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 xml:space="preserve"> في هذا الصدد</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 xml:space="preserve"> </w:t>
      </w:r>
      <w:r w:rsidRPr="00431D41">
        <w:rPr>
          <w:rFonts w:ascii="Simplified Arabic" w:hAnsi="Simplified Arabic" w:cs="Simplified Arabic" w:hint="cs"/>
          <w:sz w:val="28"/>
          <w:szCs w:val="28"/>
          <w:rtl/>
          <w:lang w:bidi="fa-IR"/>
        </w:rPr>
        <w:t>«</w:t>
      </w:r>
      <w:r w:rsidRPr="00431D41">
        <w:rPr>
          <w:rFonts w:ascii="Simplified Arabic" w:hAnsi="Simplified Arabic" w:cs="Simplified Arabic"/>
          <w:sz w:val="28"/>
          <w:szCs w:val="28"/>
          <w:rtl/>
          <w:lang w:bidi="ar-LB"/>
        </w:rPr>
        <w:t>الشباب الجامعي</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ين هم ضب</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اط الحرب الناعمة</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 xml:space="preserve"> أمام مؤامرات الغرب المعق</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دة</w:t>
      </w:r>
      <w:r w:rsidRPr="00431D41">
        <w:rPr>
          <w:rFonts w:ascii="Simplified Arabic" w:hAnsi="Simplified Arabic" w:cs="Simplified Arabic" w:hint="cs"/>
          <w:sz w:val="28"/>
          <w:szCs w:val="28"/>
          <w:rtl/>
          <w:lang w:bidi="ar-LB"/>
        </w:rPr>
        <w:t>».</w:t>
      </w:r>
    </w:p>
    <w:p w14:paraId="43FBC090" w14:textId="77777777" w:rsidR="0030722A" w:rsidRPr="001E6E8B" w:rsidRDefault="0030722A" w:rsidP="001E6E8B">
      <w:pPr>
        <w:spacing w:after="160" w:line="276" w:lineRule="auto"/>
        <w:ind w:left="720"/>
        <w:contextualSpacing/>
        <w:jc w:val="both"/>
        <w:rPr>
          <w:rFonts w:ascii="Simplified Arabic" w:hAnsi="Simplified Arabic" w:cs="Simplified Arabic"/>
          <w:sz w:val="28"/>
          <w:szCs w:val="28"/>
          <w:rtl/>
          <w:lang w:bidi="ar-LB"/>
        </w:rPr>
      </w:pPr>
      <w:r w:rsidRPr="001E6E8B">
        <w:rPr>
          <w:rFonts w:ascii="Simplified Arabic" w:hAnsi="Simplified Arabic" w:cs="Simplified Arabic" w:hint="cs"/>
          <w:color w:val="FF0000"/>
          <w:sz w:val="28"/>
          <w:szCs w:val="28"/>
          <w:rtl/>
          <w:lang w:bidi="ar-LB"/>
        </w:rPr>
        <w:t>.</w:t>
      </w:r>
      <w:r w:rsidRPr="001E6E8B">
        <w:rPr>
          <w:rFonts w:ascii="Simplified Arabic" w:hAnsi="Simplified Arabic" w:cs="Simplified Arabic" w:hint="cs"/>
          <w:sz w:val="28"/>
          <w:szCs w:val="28"/>
          <w:rtl/>
          <w:lang w:bidi="ar-LB"/>
        </w:rPr>
        <w:t>...................</w:t>
      </w:r>
    </w:p>
    <w:p w14:paraId="2C1723AA" w14:textId="77777777" w:rsidR="008A1929" w:rsidRPr="003553F3" w:rsidRDefault="008A1929" w:rsidP="0030722A">
      <w:pPr>
        <w:numPr>
          <w:ilvl w:val="0"/>
          <w:numId w:val="10"/>
        </w:numPr>
        <w:spacing w:after="160" w:line="276" w:lineRule="auto"/>
        <w:contextualSpacing/>
        <w:jc w:val="both"/>
        <w:rPr>
          <w:rFonts w:ascii="Simplified Arabic" w:hAnsi="Simplified Arabic" w:cs="Simplified Arabic"/>
          <w:sz w:val="28"/>
          <w:szCs w:val="28"/>
          <w:lang w:bidi="ar-LB"/>
        </w:rPr>
      </w:pPr>
      <w:r w:rsidRPr="001E6E8B">
        <w:rPr>
          <w:rFonts w:ascii="Simplified Arabic" w:hAnsi="Simplified Arabic" w:cs="Simplified Arabic"/>
          <w:sz w:val="28"/>
          <w:szCs w:val="28"/>
          <w:rtl/>
          <w:lang w:bidi="ar-LB"/>
        </w:rPr>
        <w:t>ت</w:t>
      </w:r>
      <w:r w:rsidRPr="003553F3">
        <w:rPr>
          <w:rFonts w:ascii="Simplified Arabic" w:hAnsi="Simplified Arabic" w:cs="Simplified Arabic"/>
          <w:sz w:val="28"/>
          <w:szCs w:val="28"/>
          <w:rtl/>
          <w:lang w:bidi="ar-LB"/>
        </w:rPr>
        <w:t>نشيط</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الب</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عد</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الروحي</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عند</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المرأة،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والعمل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على</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تخفيف</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التبعي</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للب</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عد</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الماد</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ي</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عبر</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الترويج</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لسياسة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w:t>
      </w:r>
      <w:r>
        <w:rPr>
          <w:rFonts w:ascii="Simplified Arabic" w:hAnsi="Simplified Arabic" w:cs="Simplified Arabic" w:hint="cs"/>
          <w:sz w:val="28"/>
          <w:szCs w:val="28"/>
          <w:rtl/>
          <w:lang w:bidi="ar-LB"/>
        </w:rPr>
        <w:t>ا</w:t>
      </w:r>
      <w:r w:rsidRPr="003553F3">
        <w:rPr>
          <w:rFonts w:ascii="Simplified Arabic" w:hAnsi="Simplified Arabic" w:cs="Simplified Arabic"/>
          <w:sz w:val="28"/>
          <w:szCs w:val="28"/>
          <w:rtl/>
          <w:lang w:bidi="ar-LB"/>
        </w:rPr>
        <w:t>ستهلاك</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المعتدلة،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البعيدة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عن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الإسراف</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والتبذير</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والشكلي</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ات،</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خاص</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ة</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فيما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يخص</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الحجاب.</w:t>
      </w:r>
    </w:p>
    <w:p w14:paraId="0EBFF1F3" w14:textId="77777777" w:rsidR="008A1929" w:rsidRDefault="008A1929" w:rsidP="008A1929">
      <w:pPr>
        <w:numPr>
          <w:ilvl w:val="0"/>
          <w:numId w:val="10"/>
        </w:numPr>
        <w:spacing w:after="160" w:line="276" w:lineRule="auto"/>
        <w:contextualSpacing/>
        <w:jc w:val="both"/>
        <w:rPr>
          <w:rFonts w:ascii="Simplified Arabic" w:hAnsi="Simplified Arabic" w:cs="Simplified Arabic"/>
          <w:sz w:val="28"/>
          <w:szCs w:val="28"/>
          <w:lang w:bidi="ar-LB"/>
        </w:rPr>
      </w:pPr>
      <w:r w:rsidRPr="003553F3">
        <w:rPr>
          <w:rFonts w:ascii="Simplified Arabic" w:hAnsi="Simplified Arabic" w:cs="Simplified Arabic"/>
          <w:sz w:val="28"/>
          <w:szCs w:val="28"/>
          <w:rtl/>
          <w:lang w:bidi="ar-LB"/>
        </w:rPr>
        <w:t>ال</w:t>
      </w:r>
      <w:r>
        <w:rPr>
          <w:rFonts w:ascii="Simplified Arabic" w:hAnsi="Simplified Arabic" w:cs="Simplified Arabic" w:hint="cs"/>
          <w:sz w:val="28"/>
          <w:szCs w:val="28"/>
          <w:rtl/>
          <w:lang w:bidi="ar-LB"/>
        </w:rPr>
        <w:t>ا</w:t>
      </w:r>
      <w:r w:rsidRPr="003553F3">
        <w:rPr>
          <w:rFonts w:ascii="Simplified Arabic" w:hAnsi="Simplified Arabic" w:cs="Simplified Arabic"/>
          <w:sz w:val="28"/>
          <w:szCs w:val="28"/>
          <w:rtl/>
          <w:lang w:bidi="ar-LB"/>
        </w:rPr>
        <w:t>ستفادة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المناسبات</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w:t>
      </w:r>
      <w:r>
        <w:rPr>
          <w:rFonts w:ascii="Simplified Arabic" w:hAnsi="Simplified Arabic" w:cs="Simplified Arabic" w:hint="cs"/>
          <w:sz w:val="28"/>
          <w:szCs w:val="28"/>
          <w:rtl/>
          <w:lang w:bidi="ar-LB"/>
        </w:rPr>
        <w:t>ا</w:t>
      </w:r>
      <w:r w:rsidRPr="003553F3">
        <w:rPr>
          <w:rFonts w:ascii="Simplified Arabic" w:hAnsi="Simplified Arabic" w:cs="Simplified Arabic"/>
          <w:sz w:val="28"/>
          <w:szCs w:val="28"/>
          <w:rtl/>
          <w:lang w:bidi="ar-LB"/>
        </w:rPr>
        <w:t>جتماعي</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العام</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التي</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يحضر</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فيها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الناس</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لطرح</w:t>
      </w:r>
      <w:r>
        <w:rPr>
          <w:rFonts w:ascii="Simplified Arabic" w:hAnsi="Simplified Arabic" w:cs="Simplified Arabic"/>
          <w:sz w:val="28"/>
          <w:szCs w:val="28"/>
          <w:rtl/>
          <w:lang w:bidi="ar-LB"/>
        </w:rPr>
        <w:t xml:space="preserve"> </w:t>
      </w:r>
      <w:r>
        <w:rPr>
          <w:rFonts w:ascii="Simplified Arabic" w:hAnsi="Simplified Arabic" w:cs="Simplified Arabic" w:hint="cs"/>
          <w:sz w:val="28"/>
          <w:szCs w:val="28"/>
          <w:rtl/>
          <w:lang w:bidi="ar-LB"/>
        </w:rPr>
        <w:t>إ</w:t>
      </w:r>
      <w:r w:rsidRPr="003553F3">
        <w:rPr>
          <w:rFonts w:ascii="Simplified Arabic" w:hAnsi="Simplified Arabic" w:cs="Simplified Arabic"/>
          <w:sz w:val="28"/>
          <w:szCs w:val="28"/>
          <w:rtl/>
          <w:lang w:bidi="ar-LB"/>
        </w:rPr>
        <w:t>جابات</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حول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إشكالات</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الحجاب</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وترسيخ</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القيم</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المتعل</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قة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بالحجاب،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مثل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عاشوراء،</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وشهر</w:t>
      </w:r>
      <w:r>
        <w:rPr>
          <w:rFonts w:ascii="Simplified Arabic" w:hAnsi="Simplified Arabic" w:cs="Simplified Arabic" w:hint="cs"/>
          <w:sz w:val="28"/>
          <w:szCs w:val="28"/>
          <w:rtl/>
          <w:lang w:bidi="ar-LB"/>
        </w:rPr>
        <w:t xml:space="preserve"> </w:t>
      </w:r>
      <w:r w:rsidRPr="003553F3">
        <w:rPr>
          <w:rFonts w:ascii="Simplified Arabic" w:hAnsi="Simplified Arabic" w:cs="Simplified Arabic"/>
          <w:sz w:val="28"/>
          <w:szCs w:val="28"/>
          <w:rtl/>
          <w:lang w:bidi="ar-LB"/>
        </w:rPr>
        <w:t>رمضان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المبارك.</w:t>
      </w:r>
    </w:p>
    <w:p w14:paraId="74B1ABCD" w14:textId="77777777" w:rsidR="0030722A" w:rsidRPr="0030722A" w:rsidRDefault="0030722A" w:rsidP="0030722A">
      <w:pPr>
        <w:numPr>
          <w:ilvl w:val="0"/>
          <w:numId w:val="10"/>
        </w:numPr>
        <w:spacing w:after="160" w:line="276" w:lineRule="auto"/>
        <w:contextualSpacing/>
        <w:jc w:val="both"/>
        <w:rPr>
          <w:rFonts w:ascii="Simplified Arabic" w:hAnsi="Simplified Arabic" w:cs="Simplified Arabic"/>
          <w:sz w:val="28"/>
          <w:szCs w:val="28"/>
          <w:lang w:bidi="ar-LB"/>
        </w:rPr>
      </w:pPr>
      <w:r w:rsidRPr="003553F3">
        <w:rPr>
          <w:rFonts w:ascii="Simplified Arabic" w:hAnsi="Simplified Arabic" w:cs="Simplified Arabic"/>
          <w:sz w:val="28"/>
          <w:szCs w:val="28"/>
          <w:rtl/>
          <w:lang w:bidi="ar-LB"/>
        </w:rPr>
        <w:t>ملاحظة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النفاق</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والازدواجي</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والفجوات</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وفضح</w:t>
      </w:r>
      <w:r>
        <w:rPr>
          <w:rFonts w:ascii="Simplified Arabic" w:hAnsi="Simplified Arabic" w:cs="Simplified Arabic" w:hint="cs"/>
          <w:sz w:val="28"/>
          <w:szCs w:val="28"/>
          <w:rtl/>
          <w:lang w:bidi="ar-LB"/>
        </w:rPr>
        <w:t>ها،</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عند</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يستخدم</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الحرب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الناعمة</w:t>
      </w:r>
      <w:r>
        <w:rPr>
          <w:rFonts w:ascii="Simplified Arabic" w:hAnsi="Simplified Arabic" w:cs="Simplified Arabic"/>
          <w:sz w:val="28"/>
          <w:szCs w:val="28"/>
          <w:rtl/>
          <w:lang w:bidi="ar-LB"/>
        </w:rPr>
        <w:t xml:space="preserve"> ضدّ </w:t>
      </w:r>
      <w:r w:rsidRPr="003553F3">
        <w:rPr>
          <w:rFonts w:ascii="Simplified Arabic" w:hAnsi="Simplified Arabic" w:cs="Simplified Arabic"/>
          <w:sz w:val="28"/>
          <w:szCs w:val="28"/>
          <w:rtl/>
          <w:lang w:bidi="ar-LB"/>
        </w:rPr>
        <w:t>الحجاب.</w:t>
      </w:r>
    </w:p>
    <w:p w14:paraId="5F18BDF9" w14:textId="77777777" w:rsidR="0030722A" w:rsidRPr="003553F3" w:rsidRDefault="0030722A" w:rsidP="0030722A">
      <w:pPr>
        <w:spacing w:after="160" w:line="276" w:lineRule="auto"/>
        <w:ind w:left="720"/>
        <w:contextualSpacing/>
        <w:jc w:val="both"/>
        <w:rPr>
          <w:rFonts w:ascii="Simplified Arabic" w:hAnsi="Simplified Arabic" w:cs="Simplified Arabic"/>
          <w:sz w:val="28"/>
          <w:szCs w:val="28"/>
          <w:lang w:bidi="ar-LB"/>
        </w:rPr>
      </w:pPr>
      <w:r>
        <w:rPr>
          <w:rFonts w:ascii="Simplified Arabic" w:hAnsi="Simplified Arabic" w:cs="Simplified Arabic" w:hint="cs"/>
          <w:sz w:val="28"/>
          <w:szCs w:val="28"/>
          <w:rtl/>
          <w:lang w:bidi="ar-LB"/>
        </w:rPr>
        <w:t>........................</w:t>
      </w:r>
    </w:p>
    <w:p w14:paraId="533CE5E1" w14:textId="77777777" w:rsidR="008A1929" w:rsidRPr="003553F3" w:rsidRDefault="008A1929" w:rsidP="0030722A">
      <w:pPr>
        <w:numPr>
          <w:ilvl w:val="0"/>
          <w:numId w:val="10"/>
        </w:numPr>
        <w:spacing w:after="160" w:line="276" w:lineRule="auto"/>
        <w:contextualSpacing/>
        <w:jc w:val="both"/>
        <w:rPr>
          <w:rFonts w:ascii="Simplified Arabic" w:hAnsi="Simplified Arabic" w:cs="Simplified Arabic"/>
          <w:sz w:val="28"/>
          <w:szCs w:val="28"/>
          <w:lang w:bidi="ar-LB"/>
        </w:rPr>
      </w:pPr>
      <w:r w:rsidRPr="003553F3">
        <w:rPr>
          <w:rFonts w:ascii="Simplified Arabic" w:hAnsi="Simplified Arabic" w:cs="Simplified Arabic"/>
          <w:sz w:val="28"/>
          <w:szCs w:val="28"/>
          <w:rtl/>
          <w:lang w:bidi="ar-LB"/>
        </w:rPr>
        <w:t>نشر</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الثقافة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w:t>
      </w:r>
      <w:r>
        <w:rPr>
          <w:rFonts w:ascii="Simplified Arabic" w:hAnsi="Simplified Arabic" w:cs="Simplified Arabic"/>
          <w:sz w:val="28"/>
          <w:szCs w:val="28"/>
          <w:rtl/>
          <w:lang w:bidi="ar-LB"/>
        </w:rPr>
        <w:t>قرآنيّ</w:t>
      </w:r>
      <w:r w:rsidRPr="003553F3">
        <w:rPr>
          <w:rFonts w:ascii="Simplified Arabic" w:hAnsi="Simplified Arabic" w:cs="Simplified Arabic"/>
          <w:sz w:val="28"/>
          <w:szCs w:val="28"/>
          <w:rtl/>
          <w:lang w:bidi="ar-LB"/>
        </w:rPr>
        <w:t>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في</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قبح</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التقليد</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الأعمى</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لمنع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التقليد</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في</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الحجاب،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وتوجيه</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المجتمع،</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وخاص</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ة</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النساء</w:t>
      </w:r>
      <w:r>
        <w:rPr>
          <w:rFonts w:ascii="Simplified Arabic" w:hAnsi="Simplified Arabic" w:cs="Simplified Arabic" w:hint="cs"/>
          <w:sz w:val="28"/>
          <w:szCs w:val="28"/>
          <w:rtl/>
          <w:lang w:bidi="ar-LB"/>
        </w:rPr>
        <w:t>،</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للأخذ</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من</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المصادر</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الأساسي</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للتعر</w:t>
      </w:r>
      <w:r>
        <w:rPr>
          <w:rFonts w:ascii="Simplified Arabic" w:hAnsi="Simplified Arabic" w:cs="Simplified Arabic" w:hint="cs"/>
          <w:sz w:val="28"/>
          <w:szCs w:val="28"/>
          <w:rtl/>
          <w:lang w:bidi="ar-LB"/>
        </w:rPr>
        <w:t>ّ</w:t>
      </w:r>
      <w:r w:rsidRPr="003553F3">
        <w:rPr>
          <w:rFonts w:ascii="Simplified Arabic" w:hAnsi="Simplified Arabic" w:cs="Simplified Arabic"/>
          <w:sz w:val="28"/>
          <w:szCs w:val="28"/>
          <w:rtl/>
          <w:lang w:bidi="ar-LB"/>
        </w:rPr>
        <w:t>ف</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على</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الدين.</w:t>
      </w:r>
    </w:p>
    <w:p w14:paraId="624BBC35" w14:textId="77777777" w:rsidR="008A1929" w:rsidRPr="003553F3" w:rsidRDefault="008A1929" w:rsidP="0030722A">
      <w:pPr>
        <w:numPr>
          <w:ilvl w:val="0"/>
          <w:numId w:val="10"/>
        </w:numPr>
        <w:spacing w:after="160" w:line="276" w:lineRule="auto"/>
        <w:contextualSpacing/>
        <w:jc w:val="both"/>
        <w:rPr>
          <w:rFonts w:ascii="Simplified Arabic" w:hAnsi="Simplified Arabic" w:cs="Simplified Arabic"/>
          <w:sz w:val="28"/>
          <w:szCs w:val="28"/>
          <w:lang w:bidi="ar-LB"/>
        </w:rPr>
      </w:pPr>
      <w:r w:rsidRPr="003553F3">
        <w:rPr>
          <w:rFonts w:ascii="Simplified Arabic" w:hAnsi="Simplified Arabic" w:cs="Simplified Arabic"/>
          <w:sz w:val="28"/>
          <w:szCs w:val="28"/>
          <w:rtl/>
          <w:lang w:bidi="ar-LB"/>
        </w:rPr>
        <w:t>العمل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على</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كسب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ثقة</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الناس،</w:t>
      </w:r>
      <w:r>
        <w:rPr>
          <w:rFonts w:ascii="Simplified Arabic" w:hAnsi="Simplified Arabic" w:cs="Simplified Arabic"/>
          <w:sz w:val="28"/>
          <w:szCs w:val="28"/>
          <w:rtl/>
          <w:lang w:bidi="ar-LB"/>
        </w:rPr>
        <w:t xml:space="preserve"> ثمّ </w:t>
      </w:r>
      <w:r w:rsidRPr="003553F3">
        <w:rPr>
          <w:rFonts w:ascii="Simplified Arabic" w:hAnsi="Simplified Arabic" w:cs="Simplified Arabic"/>
          <w:sz w:val="28"/>
          <w:szCs w:val="28"/>
          <w:rtl/>
          <w:lang w:bidi="ar-LB"/>
        </w:rPr>
        <w:t>العمل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على</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تصويب</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أفكارهم</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حول</w:t>
      </w:r>
      <w:r>
        <w:rPr>
          <w:rFonts w:ascii="Simplified Arabic" w:hAnsi="Simplified Arabic" w:cs="Simplified Arabic"/>
          <w:sz w:val="28"/>
          <w:szCs w:val="28"/>
          <w:rtl/>
          <w:lang w:bidi="ar-LB"/>
        </w:rPr>
        <w:t xml:space="preserve"> </w:t>
      </w:r>
      <w:r w:rsidRPr="003553F3">
        <w:rPr>
          <w:rFonts w:ascii="Simplified Arabic" w:hAnsi="Simplified Arabic" w:cs="Simplified Arabic"/>
          <w:sz w:val="28"/>
          <w:szCs w:val="28"/>
          <w:rtl/>
          <w:lang w:bidi="ar-LB"/>
        </w:rPr>
        <w:t>الحجاب.</w:t>
      </w:r>
    </w:p>
    <w:p w14:paraId="0E80246F" w14:textId="77777777" w:rsidR="008A1929" w:rsidRPr="00431D41" w:rsidRDefault="008A1929" w:rsidP="001E6E8B">
      <w:pPr>
        <w:numPr>
          <w:ilvl w:val="0"/>
          <w:numId w:val="10"/>
        </w:numPr>
        <w:spacing w:after="160" w:line="276" w:lineRule="auto"/>
        <w:contextualSpacing/>
        <w:jc w:val="both"/>
        <w:rPr>
          <w:rFonts w:ascii="Simplified Arabic" w:hAnsi="Simplified Arabic" w:cs="Simplified Arabic"/>
          <w:sz w:val="28"/>
          <w:szCs w:val="28"/>
          <w:lang w:bidi="ar-LB"/>
        </w:rPr>
      </w:pPr>
      <w:r w:rsidRPr="00431D41">
        <w:rPr>
          <w:rFonts w:ascii="Simplified Arabic" w:hAnsi="Simplified Arabic" w:cs="Simplified Arabic"/>
          <w:sz w:val="28"/>
          <w:szCs w:val="28"/>
          <w:rtl/>
          <w:lang w:bidi="ar-LB"/>
        </w:rPr>
        <w:t>تحصين النخب بالوعي والبصيرة</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 xml:space="preserve"> فه</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م مُرتكز المجتمع في الفهم والوعي</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 xml:space="preserve"> يقول ال</w:t>
      </w:r>
      <w:r w:rsidRPr="00431D41">
        <w:rPr>
          <w:rFonts w:ascii="Simplified Arabic" w:hAnsi="Simplified Arabic" w:cs="Simplified Arabic" w:hint="cs"/>
          <w:sz w:val="28"/>
          <w:szCs w:val="28"/>
          <w:rtl/>
          <w:lang w:bidi="ar-LB"/>
        </w:rPr>
        <w:t>إ</w:t>
      </w:r>
      <w:r w:rsidRPr="00431D41">
        <w:rPr>
          <w:rFonts w:ascii="Simplified Arabic" w:hAnsi="Simplified Arabic" w:cs="Simplified Arabic"/>
          <w:sz w:val="28"/>
          <w:szCs w:val="28"/>
          <w:rtl/>
          <w:lang w:bidi="ar-LB"/>
        </w:rPr>
        <w:t>مام الخامنئي</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 xml:space="preserve"> </w:t>
      </w:r>
      <w:r w:rsidRPr="00431D41">
        <w:rPr>
          <w:rFonts w:ascii="Simplified Arabic" w:hAnsi="Simplified Arabic" w:cs="Simplified Arabic" w:hint="cs"/>
          <w:sz w:val="28"/>
          <w:szCs w:val="28"/>
          <w:rtl/>
          <w:lang w:bidi="fa-IR"/>
        </w:rPr>
        <w:t>«</w:t>
      </w:r>
      <w:r w:rsidRPr="00431D41">
        <w:rPr>
          <w:rFonts w:ascii="Simplified Arabic" w:hAnsi="Simplified Arabic" w:cs="Simplified Arabic"/>
          <w:sz w:val="28"/>
          <w:szCs w:val="28"/>
          <w:rtl/>
          <w:lang w:bidi="ar-LB"/>
        </w:rPr>
        <w:t>يجب على النخب والخواص</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 xml:space="preserve"> التحل</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ي بالوعي والبصيرة والشجاعة والعمل والوحدة</w:t>
      </w:r>
      <w:r w:rsidR="001E6E8B" w:rsidRPr="00431D41">
        <w:rPr>
          <w:rFonts w:ascii="Simplified Arabic" w:hAnsi="Simplified Arabic" w:cs="Simplified Arabic" w:hint="cs"/>
          <w:sz w:val="28"/>
          <w:szCs w:val="28"/>
          <w:rtl/>
          <w:lang w:bidi="ar-LB"/>
        </w:rPr>
        <w:t>»</w:t>
      </w:r>
      <w:r w:rsidR="001E6E8B" w:rsidRPr="00431D41">
        <w:rPr>
          <w:rFonts w:ascii="Simplified Arabic" w:hAnsi="Simplified Arabic" w:cs="Simplified Arabic"/>
          <w:sz w:val="28"/>
          <w:szCs w:val="28"/>
          <w:lang w:bidi="ar-LB"/>
        </w:rPr>
        <w:t>.</w:t>
      </w:r>
    </w:p>
    <w:p w14:paraId="65026E5E" w14:textId="77777777" w:rsidR="0030722A" w:rsidRPr="00431D41" w:rsidRDefault="0030722A" w:rsidP="0030722A">
      <w:pPr>
        <w:spacing w:after="160" w:line="276" w:lineRule="auto"/>
        <w:ind w:left="720"/>
        <w:contextualSpacing/>
        <w:jc w:val="both"/>
        <w:rPr>
          <w:rFonts w:ascii="Simplified Arabic" w:hAnsi="Simplified Arabic" w:cs="Simplified Arabic"/>
          <w:sz w:val="28"/>
          <w:szCs w:val="28"/>
          <w:lang w:bidi="ar-LB"/>
        </w:rPr>
      </w:pPr>
      <w:r w:rsidRPr="00431D41">
        <w:rPr>
          <w:rFonts w:ascii="Simplified Arabic" w:hAnsi="Simplified Arabic" w:cs="Simplified Arabic" w:hint="cs"/>
          <w:sz w:val="28"/>
          <w:szCs w:val="28"/>
          <w:rtl/>
          <w:lang w:bidi="ar-LB"/>
        </w:rPr>
        <w:t>..................</w:t>
      </w:r>
    </w:p>
    <w:p w14:paraId="29510742" w14:textId="161B111C" w:rsidR="008A1929" w:rsidRPr="00431D41" w:rsidRDefault="008A1929" w:rsidP="001E6E8B">
      <w:pPr>
        <w:numPr>
          <w:ilvl w:val="0"/>
          <w:numId w:val="10"/>
        </w:numPr>
        <w:spacing w:after="160" w:line="276" w:lineRule="auto"/>
        <w:contextualSpacing/>
        <w:jc w:val="both"/>
        <w:rPr>
          <w:rFonts w:ascii="Simplified Arabic" w:hAnsi="Simplified Arabic" w:cs="Simplified Arabic"/>
          <w:sz w:val="28"/>
          <w:szCs w:val="28"/>
          <w:rtl/>
          <w:lang w:bidi="ar-LB"/>
        </w:rPr>
      </w:pPr>
      <w:r w:rsidRPr="00431D41">
        <w:rPr>
          <w:rFonts w:ascii="Simplified Arabic" w:hAnsi="Simplified Arabic" w:cs="Simplified Arabic"/>
          <w:sz w:val="28"/>
          <w:szCs w:val="28"/>
          <w:rtl/>
          <w:lang w:bidi="ar-LB"/>
        </w:rPr>
        <w:t>مراعاة المصالح العليا، عند أخذ موقف ضدّ الأخطاء المجتمعي</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ة للمحجَّبات</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 xml:space="preserve"> لأن العدو</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 xml:space="preserve"> يترب</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ص بالمجتمع الإسلاميّ، وينتظر ت</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ف</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ج</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ر الصراعات</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 xml:space="preserve"> ويرسم خططه على ضوئها</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 xml:space="preserve"> يقول ال</w:t>
      </w:r>
      <w:r w:rsidRPr="00431D41">
        <w:rPr>
          <w:rFonts w:ascii="Simplified Arabic" w:hAnsi="Simplified Arabic" w:cs="Simplified Arabic" w:hint="cs"/>
          <w:sz w:val="28"/>
          <w:szCs w:val="28"/>
          <w:rtl/>
          <w:lang w:bidi="ar-LB"/>
        </w:rPr>
        <w:t>إ</w:t>
      </w:r>
      <w:r w:rsidRPr="00431D41">
        <w:rPr>
          <w:rFonts w:ascii="Simplified Arabic" w:hAnsi="Simplified Arabic" w:cs="Simplified Arabic"/>
          <w:sz w:val="28"/>
          <w:szCs w:val="28"/>
          <w:rtl/>
          <w:lang w:bidi="ar-LB"/>
        </w:rPr>
        <w:t>مام الخامنئي</w:t>
      </w:r>
      <w:r w:rsidRPr="00431D41">
        <w:rPr>
          <w:rFonts w:ascii="Simplified Arabic" w:hAnsi="Simplified Arabic" w:cs="Simplified Arabic" w:hint="cs"/>
          <w:sz w:val="28"/>
          <w:szCs w:val="28"/>
          <w:rtl/>
          <w:lang w:bidi="ar-LB"/>
        </w:rPr>
        <w:t>ّ</w:t>
      </w:r>
      <w:r w:rsidR="0078503E">
        <w:rPr>
          <w:rFonts w:ascii="Simplified Arabic" w:hAnsi="Simplified Arabic" w:cs="Simplified Arabic" w:hint="cs"/>
          <w:sz w:val="28"/>
          <w:szCs w:val="28"/>
          <w:rtl/>
          <w:lang w:bidi="ar-LB"/>
        </w:rPr>
        <w:t xml:space="preserve"> (دام ظله)</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 xml:space="preserve"> </w:t>
      </w:r>
      <w:r w:rsidRPr="00431D41">
        <w:rPr>
          <w:rFonts w:ascii="Simplified Arabic" w:hAnsi="Simplified Arabic" w:cs="Simplified Arabic" w:hint="cs"/>
          <w:sz w:val="28"/>
          <w:szCs w:val="28"/>
          <w:rtl/>
          <w:lang w:bidi="fa-IR"/>
        </w:rPr>
        <w:t>«</w:t>
      </w:r>
      <w:r w:rsidRPr="00431D41">
        <w:rPr>
          <w:rFonts w:ascii="Simplified Arabic" w:hAnsi="Simplified Arabic" w:cs="Simplified Arabic"/>
          <w:sz w:val="28"/>
          <w:szCs w:val="28"/>
          <w:rtl/>
          <w:lang w:bidi="ar-LB"/>
        </w:rPr>
        <w:t>يجب رعاية ال</w:t>
      </w:r>
      <w:r w:rsidRPr="00431D41">
        <w:rPr>
          <w:rFonts w:ascii="Simplified Arabic" w:hAnsi="Simplified Arabic" w:cs="Simplified Arabic" w:hint="cs"/>
          <w:sz w:val="28"/>
          <w:szCs w:val="28"/>
          <w:rtl/>
          <w:lang w:bidi="ar-LB"/>
        </w:rPr>
        <w:t>إ</w:t>
      </w:r>
      <w:r w:rsidRPr="00431D41">
        <w:rPr>
          <w:rFonts w:ascii="Simplified Arabic" w:hAnsi="Simplified Arabic" w:cs="Simplified Arabic"/>
          <w:sz w:val="28"/>
          <w:szCs w:val="28"/>
          <w:rtl/>
          <w:lang w:bidi="ar-LB"/>
        </w:rPr>
        <w:t>نصاف في النقد، النقد المبني</w:t>
      </w:r>
      <w:r w:rsidRPr="00431D41">
        <w:rPr>
          <w:rFonts w:ascii="Simplified Arabic" w:hAnsi="Simplified Arabic" w:cs="Simplified Arabic" w:hint="cs"/>
          <w:sz w:val="28"/>
          <w:szCs w:val="28"/>
          <w:rtl/>
          <w:lang w:bidi="ar-LB"/>
        </w:rPr>
        <w:t>ّ</w:t>
      </w:r>
      <w:r w:rsidRPr="00431D41">
        <w:rPr>
          <w:rFonts w:ascii="Simplified Arabic" w:hAnsi="Simplified Arabic" w:cs="Simplified Arabic"/>
          <w:sz w:val="28"/>
          <w:szCs w:val="28"/>
          <w:rtl/>
          <w:lang w:bidi="ar-LB"/>
        </w:rPr>
        <w:t xml:space="preserve"> على الأمور الواقعي</w:t>
      </w:r>
      <w:r w:rsidRPr="00431D41">
        <w:rPr>
          <w:rFonts w:ascii="Simplified Arabic" w:hAnsi="Simplified Arabic" w:cs="Simplified Arabic" w:hint="cs"/>
          <w:sz w:val="28"/>
          <w:szCs w:val="28"/>
          <w:rtl/>
          <w:lang w:bidi="ar-LB"/>
        </w:rPr>
        <w:t>ّ</w:t>
      </w:r>
      <w:r w:rsidR="001E6E8B" w:rsidRPr="00431D41">
        <w:rPr>
          <w:rFonts w:ascii="Simplified Arabic" w:hAnsi="Simplified Arabic" w:cs="Simplified Arabic"/>
          <w:sz w:val="28"/>
          <w:szCs w:val="28"/>
          <w:rtl/>
          <w:lang w:bidi="ar-LB"/>
        </w:rPr>
        <w:t>ة والنظرة الفاحصة</w:t>
      </w:r>
      <w:r w:rsidR="001E6E8B" w:rsidRPr="00431D41">
        <w:rPr>
          <w:rFonts w:ascii="Simplified Arabic" w:hAnsi="Simplified Arabic" w:cs="Simplified Arabic" w:hint="cs"/>
          <w:sz w:val="28"/>
          <w:szCs w:val="28"/>
          <w:rtl/>
          <w:lang w:bidi="ar-LB"/>
        </w:rPr>
        <w:t>»</w:t>
      </w:r>
      <w:r w:rsidR="001E6E8B" w:rsidRPr="00431D41">
        <w:rPr>
          <w:rFonts w:ascii="Simplified Arabic" w:hAnsi="Simplified Arabic" w:cs="Simplified Arabic"/>
          <w:sz w:val="28"/>
          <w:szCs w:val="28"/>
          <w:lang w:bidi="ar-LB"/>
        </w:rPr>
        <w:t>.</w:t>
      </w:r>
    </w:p>
    <w:p w14:paraId="2490332A" w14:textId="77777777" w:rsidR="00082676" w:rsidRPr="003553F3" w:rsidRDefault="00082676" w:rsidP="00082676">
      <w:pPr>
        <w:pStyle w:val="Heading1"/>
        <w:rPr>
          <w:rtl/>
          <w:lang w:bidi="ar-LB"/>
        </w:rPr>
      </w:pPr>
      <w:r>
        <w:rPr>
          <w:rFonts w:hint="cs"/>
          <w:rtl/>
          <w:lang w:bidi="ar-LB"/>
        </w:rPr>
        <w:lastRenderedPageBreak/>
        <w:t>مسك الختام</w:t>
      </w:r>
    </w:p>
    <w:p w14:paraId="4B0790F9" w14:textId="77777777" w:rsidR="008F4E80" w:rsidRDefault="00D66267">
      <w:pPr>
        <w:rPr>
          <w:sz w:val="32"/>
          <w:szCs w:val="32"/>
          <w:rtl/>
          <w:lang w:bidi="ar-LB"/>
        </w:rPr>
      </w:pPr>
    </w:p>
    <w:p w14:paraId="7C517B91" w14:textId="77777777" w:rsidR="00082676" w:rsidRPr="00082676" w:rsidRDefault="00082676" w:rsidP="00082676">
      <w:pPr>
        <w:jc w:val="center"/>
        <w:rPr>
          <w:sz w:val="32"/>
          <w:szCs w:val="32"/>
          <w:lang w:bidi="ar-LB"/>
        </w:rPr>
      </w:pPr>
      <w:r>
        <w:rPr>
          <w:rFonts w:ascii="Simplified Arabic" w:hAnsi="Simplified Arabic" w:cs="Simplified Arabic" w:hint="cs"/>
          <w:sz w:val="28"/>
          <w:szCs w:val="28"/>
          <w:rtl/>
          <w:lang w:bidi="ar-LB"/>
        </w:rPr>
        <w:t>والحمد لله ربّ العالمين</w:t>
      </w:r>
    </w:p>
    <w:sectPr w:rsidR="00082676" w:rsidRPr="00082676" w:rsidSect="00FF7F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5B7BED" w14:textId="77777777" w:rsidR="00D66267" w:rsidRDefault="00D66267" w:rsidP="008A1929">
      <w:r>
        <w:separator/>
      </w:r>
    </w:p>
  </w:endnote>
  <w:endnote w:type="continuationSeparator" w:id="0">
    <w:p w14:paraId="68F9A772" w14:textId="77777777" w:rsidR="00D66267" w:rsidRDefault="00D66267" w:rsidP="008A1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L-Mateen">
    <w:altName w:val="Times New Roman"/>
    <w:charset w:val="B2"/>
    <w:family w:val="auto"/>
    <w:pitch w:val="variable"/>
    <w:sig w:usb0="00002000"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AL-Mohanad">
    <w:charset w:val="B2"/>
    <w:family w:val="auto"/>
    <w:pitch w:val="variable"/>
    <w:sig w:usb0="00002001"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3093C4" w14:textId="77777777" w:rsidR="00D66267" w:rsidRDefault="00D66267" w:rsidP="008A1929">
      <w:r>
        <w:separator/>
      </w:r>
    </w:p>
  </w:footnote>
  <w:footnote w:type="continuationSeparator" w:id="0">
    <w:p w14:paraId="15F8927F" w14:textId="77777777" w:rsidR="00D66267" w:rsidRDefault="00D66267" w:rsidP="008A192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15pt;height:11.15pt" o:bullet="t">
        <v:imagedata r:id="rId1" o:title="msoB4DE"/>
      </v:shape>
    </w:pict>
  </w:numPicBullet>
  <w:abstractNum w:abstractNumId="0" w15:restartNumberingAfterBreak="0">
    <w:nsid w:val="031C6F6E"/>
    <w:multiLevelType w:val="hybridMultilevel"/>
    <w:tmpl w:val="DDDE3DD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2A624C"/>
    <w:multiLevelType w:val="hybridMultilevel"/>
    <w:tmpl w:val="960827FA"/>
    <w:lvl w:ilvl="0" w:tplc="FDA06CE4">
      <w:numFmt w:val="bullet"/>
      <w:lvlText w:val="•"/>
      <w:lvlJc w:val="left"/>
      <w:pPr>
        <w:ind w:left="1440" w:hanging="720"/>
      </w:pPr>
      <w:rPr>
        <w:rFonts w:ascii="Simplified Arabic" w:eastAsia="Times New Roman" w:hAnsi="Simplified Arabic" w:cs="Simplified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C95CF8"/>
    <w:multiLevelType w:val="hybridMultilevel"/>
    <w:tmpl w:val="4FE21592"/>
    <w:lvl w:ilvl="0" w:tplc="6C9C0D66">
      <w:start w:val="1"/>
      <w:numFmt w:val="decimal"/>
      <w:lvlText w:val="%1."/>
      <w:lvlJc w:val="left"/>
      <w:pPr>
        <w:ind w:left="720" w:hanging="360"/>
      </w:pPr>
      <w:rPr>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EA4003"/>
    <w:multiLevelType w:val="hybridMultilevel"/>
    <w:tmpl w:val="7084FC48"/>
    <w:lvl w:ilvl="0" w:tplc="51A0C9C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377BD5"/>
    <w:multiLevelType w:val="hybridMultilevel"/>
    <w:tmpl w:val="9B663600"/>
    <w:lvl w:ilvl="0" w:tplc="EA16D6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DC1C5B"/>
    <w:multiLevelType w:val="hybridMultilevel"/>
    <w:tmpl w:val="71FC6EA0"/>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15:restartNumberingAfterBreak="0">
    <w:nsid w:val="0E021A9E"/>
    <w:multiLevelType w:val="hybridMultilevel"/>
    <w:tmpl w:val="4BBCC8EC"/>
    <w:lvl w:ilvl="0" w:tplc="F0F694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13794776"/>
    <w:multiLevelType w:val="hybridMultilevel"/>
    <w:tmpl w:val="61206194"/>
    <w:lvl w:ilvl="0" w:tplc="FA7C10B4">
      <w:numFmt w:val="bullet"/>
      <w:lvlText w:val="-"/>
      <w:lvlJc w:val="left"/>
      <w:pPr>
        <w:ind w:left="720" w:hanging="360"/>
      </w:pPr>
      <w:rPr>
        <w:rFonts w:ascii="Arial" w:eastAsia="Times New Roman" w:hAnsi="Arial" w:cs="Arial" w:hint="default"/>
        <w:b/>
        <w:bCs w:val="0"/>
        <w:lang w:bidi="ar-LB"/>
      </w:rPr>
    </w:lvl>
    <w:lvl w:ilvl="1" w:tplc="FA7C10B4">
      <w:numFmt w:val="bullet"/>
      <w:lvlText w:val="-"/>
      <w:lvlJc w:val="left"/>
      <w:pPr>
        <w:ind w:left="1440" w:hanging="360"/>
      </w:pPr>
      <w:rPr>
        <w:rFonts w:ascii="Arial" w:eastAsia="Times New Roman" w:hAnsi="Arial" w:cs="Arial" w:hint="default"/>
        <w:b/>
        <w:bCs w:val="0"/>
        <w:lang w:bidi="ar-LB"/>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E14EEA"/>
    <w:multiLevelType w:val="hybridMultilevel"/>
    <w:tmpl w:val="1860A39E"/>
    <w:lvl w:ilvl="0" w:tplc="5DB68A10">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FB2710"/>
    <w:multiLevelType w:val="hybridMultilevel"/>
    <w:tmpl w:val="9C784AC4"/>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952194E"/>
    <w:multiLevelType w:val="hybridMultilevel"/>
    <w:tmpl w:val="E968DEB2"/>
    <w:lvl w:ilvl="0" w:tplc="AA3E76F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8D1B9F"/>
    <w:multiLevelType w:val="hybridMultilevel"/>
    <w:tmpl w:val="999804E0"/>
    <w:lvl w:ilvl="0" w:tplc="7464B194">
      <w:start w:val="1"/>
      <w:numFmt w:val="decimal"/>
      <w:lvlText w:val="%1."/>
      <w:lvlJc w:val="left"/>
      <w:pPr>
        <w:ind w:left="720" w:hanging="360"/>
      </w:pPr>
      <w:rPr>
        <w:lang w:bidi="ar-L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D881FF2"/>
    <w:multiLevelType w:val="hybridMultilevel"/>
    <w:tmpl w:val="9B385CB6"/>
    <w:lvl w:ilvl="0" w:tplc="AD30BEA0">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F1F201C"/>
    <w:multiLevelType w:val="hybridMultilevel"/>
    <w:tmpl w:val="4CBC1D3A"/>
    <w:lvl w:ilvl="0" w:tplc="EA16D6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3290DCB"/>
    <w:multiLevelType w:val="hybridMultilevel"/>
    <w:tmpl w:val="B00409E4"/>
    <w:lvl w:ilvl="0" w:tplc="878A3F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42269FE"/>
    <w:multiLevelType w:val="hybridMultilevel"/>
    <w:tmpl w:val="8118DC54"/>
    <w:lvl w:ilvl="0" w:tplc="04090007">
      <w:start w:val="1"/>
      <w:numFmt w:val="bullet"/>
      <w:lvlText w:val=""/>
      <w:lvlPicBulletId w:val="0"/>
      <w:lvlJc w:val="left"/>
      <w:pPr>
        <w:ind w:left="720" w:hanging="360"/>
      </w:pPr>
      <w:rPr>
        <w:rFonts w:ascii="Symbol" w:hAnsi="Symbol" w:hint="default"/>
        <w:b/>
        <w:bCs w:val="0"/>
        <w:lang w:bidi="ar-L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48544D8"/>
    <w:multiLevelType w:val="hybridMultilevel"/>
    <w:tmpl w:val="C7A4923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A7E54F4"/>
    <w:multiLevelType w:val="hybridMultilevel"/>
    <w:tmpl w:val="832A6ECA"/>
    <w:lvl w:ilvl="0" w:tplc="C5C228A8">
      <w:start w:val="1"/>
      <w:numFmt w:val="bullet"/>
      <w:pStyle w:val="Heading2"/>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0A90DB7"/>
    <w:multiLevelType w:val="hybridMultilevel"/>
    <w:tmpl w:val="D8A02022"/>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EB675D"/>
    <w:multiLevelType w:val="hybridMultilevel"/>
    <w:tmpl w:val="1866813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D37913"/>
    <w:multiLevelType w:val="hybridMultilevel"/>
    <w:tmpl w:val="654C92E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EB6925"/>
    <w:multiLevelType w:val="hybridMultilevel"/>
    <w:tmpl w:val="B16E6CEE"/>
    <w:lvl w:ilvl="0" w:tplc="3F8079D4">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8F942AD"/>
    <w:multiLevelType w:val="hybridMultilevel"/>
    <w:tmpl w:val="3B9C29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4F327F4D"/>
    <w:multiLevelType w:val="hybridMultilevel"/>
    <w:tmpl w:val="4BBCC8EC"/>
    <w:lvl w:ilvl="0" w:tplc="F0F694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55FB39B3"/>
    <w:multiLevelType w:val="hybridMultilevel"/>
    <w:tmpl w:val="009804DA"/>
    <w:lvl w:ilvl="0" w:tplc="6CBCD51A">
      <w:start w:val="4"/>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DB36303"/>
    <w:multiLevelType w:val="hybridMultilevel"/>
    <w:tmpl w:val="412EEDF6"/>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5EAE79A9"/>
    <w:multiLevelType w:val="hybridMultilevel"/>
    <w:tmpl w:val="AFB4338E"/>
    <w:lvl w:ilvl="0" w:tplc="04090011">
      <w:start w:val="1"/>
      <w:numFmt w:val="decimal"/>
      <w:lvlText w:val="%1)"/>
      <w:lvlJc w:val="left"/>
      <w:pPr>
        <w:ind w:left="720" w:hanging="360"/>
      </w:pPr>
      <w:rPr>
        <w:rFonts w:hint="default"/>
        <w:b/>
        <w:bCs w:val="0"/>
        <w:lang w:bidi="ar-L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0B2EB9"/>
    <w:multiLevelType w:val="hybridMultilevel"/>
    <w:tmpl w:val="E724FE50"/>
    <w:lvl w:ilvl="0" w:tplc="AA260518">
      <w:numFmt w:val="bullet"/>
      <w:lvlText w:val="-"/>
      <w:lvlJc w:val="left"/>
      <w:pPr>
        <w:ind w:left="1080" w:hanging="360"/>
      </w:pPr>
      <w:rPr>
        <w:rFonts w:ascii="Simplified Arabic" w:eastAsia="Times New Roman" w:hAnsi="Simplified Arabic" w:cs="Simplified Arab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6CE43B57"/>
    <w:multiLevelType w:val="hybridMultilevel"/>
    <w:tmpl w:val="4BBCC8EC"/>
    <w:lvl w:ilvl="0" w:tplc="F0F694F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30F5303"/>
    <w:multiLevelType w:val="hybridMultilevel"/>
    <w:tmpl w:val="E0B0621E"/>
    <w:lvl w:ilvl="0" w:tplc="D5F80F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B31766"/>
    <w:multiLevelType w:val="hybridMultilevel"/>
    <w:tmpl w:val="2BDE298A"/>
    <w:lvl w:ilvl="0" w:tplc="CD803A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E623E1D"/>
    <w:multiLevelType w:val="hybridMultilevel"/>
    <w:tmpl w:val="566CD52A"/>
    <w:lvl w:ilvl="0" w:tplc="7BCE0B8C">
      <w:start w:val="1"/>
      <w:numFmt w:val="decimal"/>
      <w:lvlText w:val="%1-"/>
      <w:lvlJc w:val="left"/>
      <w:pPr>
        <w:ind w:left="720" w:hanging="360"/>
      </w:pPr>
      <w:rPr>
        <w:rFonts w:ascii="Simplified Arabic" w:hAnsi="Simplified Arabic" w:cs="Simplified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7"/>
  </w:num>
  <w:num w:numId="3">
    <w:abstractNumId w:val="23"/>
  </w:num>
  <w:num w:numId="4">
    <w:abstractNumId w:val="2"/>
  </w:num>
  <w:num w:numId="5">
    <w:abstractNumId w:val="20"/>
  </w:num>
  <w:num w:numId="6">
    <w:abstractNumId w:val="22"/>
  </w:num>
  <w:num w:numId="7">
    <w:abstractNumId w:val="27"/>
  </w:num>
  <w:num w:numId="8">
    <w:abstractNumId w:val="11"/>
  </w:num>
  <w:num w:numId="9">
    <w:abstractNumId w:val="19"/>
  </w:num>
  <w:num w:numId="10">
    <w:abstractNumId w:val="15"/>
  </w:num>
  <w:num w:numId="11">
    <w:abstractNumId w:val="30"/>
  </w:num>
  <w:num w:numId="12">
    <w:abstractNumId w:val="9"/>
  </w:num>
  <w:num w:numId="13">
    <w:abstractNumId w:val="24"/>
  </w:num>
  <w:num w:numId="14">
    <w:abstractNumId w:val="12"/>
  </w:num>
  <w:num w:numId="15">
    <w:abstractNumId w:val="29"/>
  </w:num>
  <w:num w:numId="16">
    <w:abstractNumId w:val="31"/>
  </w:num>
  <w:num w:numId="17">
    <w:abstractNumId w:val="5"/>
  </w:num>
  <w:num w:numId="18">
    <w:abstractNumId w:val="8"/>
  </w:num>
  <w:num w:numId="19">
    <w:abstractNumId w:val="4"/>
  </w:num>
  <w:num w:numId="20">
    <w:abstractNumId w:val="13"/>
  </w:num>
  <w:num w:numId="21">
    <w:abstractNumId w:val="21"/>
  </w:num>
  <w:num w:numId="22">
    <w:abstractNumId w:val="14"/>
  </w:num>
  <w:num w:numId="23">
    <w:abstractNumId w:val="18"/>
  </w:num>
  <w:num w:numId="24">
    <w:abstractNumId w:val="3"/>
  </w:num>
  <w:num w:numId="25">
    <w:abstractNumId w:val="26"/>
  </w:num>
  <w:num w:numId="26">
    <w:abstractNumId w:val="0"/>
  </w:num>
  <w:num w:numId="27">
    <w:abstractNumId w:val="1"/>
  </w:num>
  <w:num w:numId="28">
    <w:abstractNumId w:val="25"/>
  </w:num>
  <w:num w:numId="29">
    <w:abstractNumId w:val="16"/>
  </w:num>
  <w:num w:numId="30">
    <w:abstractNumId w:val="28"/>
  </w:num>
  <w:num w:numId="31">
    <w:abstractNumId w:val="6"/>
  </w:num>
  <w:num w:numId="32">
    <w:abstractNumId w:val="10"/>
  </w:num>
  <w:num w:numId="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4"/>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DB4412"/>
    <w:rsid w:val="00082676"/>
    <w:rsid w:val="001B6CD6"/>
    <w:rsid w:val="001E6E8B"/>
    <w:rsid w:val="00261012"/>
    <w:rsid w:val="002A19CC"/>
    <w:rsid w:val="0030722A"/>
    <w:rsid w:val="00344D77"/>
    <w:rsid w:val="00431D41"/>
    <w:rsid w:val="004728B9"/>
    <w:rsid w:val="004A09BA"/>
    <w:rsid w:val="006D0C72"/>
    <w:rsid w:val="0078503E"/>
    <w:rsid w:val="008A1929"/>
    <w:rsid w:val="00CA38DC"/>
    <w:rsid w:val="00CC56D4"/>
    <w:rsid w:val="00D66267"/>
    <w:rsid w:val="00DB4412"/>
    <w:rsid w:val="00FC6D66"/>
    <w:rsid w:val="00FF7F2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CE682E"/>
  <w15:docId w15:val="{3B89F1E5-7FA0-4570-9093-BEA47BD498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1929"/>
    <w:pPr>
      <w:bidi/>
      <w:spacing w:after="0" w:line="240" w:lineRule="auto"/>
    </w:pPr>
    <w:rPr>
      <w:rFonts w:ascii="Times New Roman" w:eastAsia="Times New Roman" w:hAnsi="Times New Roman" w:cs="Times New Roman"/>
      <w:sz w:val="24"/>
      <w:szCs w:val="24"/>
      <w:lang w:eastAsia="ar-SA"/>
    </w:rPr>
  </w:style>
  <w:style w:type="paragraph" w:styleId="Heading1">
    <w:name w:val="heading 1"/>
    <w:basedOn w:val="Normal"/>
    <w:next w:val="Normal"/>
    <w:link w:val="Heading1Char"/>
    <w:autoRedefine/>
    <w:qFormat/>
    <w:rsid w:val="008A1929"/>
    <w:pPr>
      <w:keepNext/>
      <w:shd w:val="clear" w:color="auto" w:fill="E5B8B7"/>
      <w:ind w:left="48"/>
      <w:jc w:val="center"/>
      <w:outlineLvl w:val="0"/>
    </w:pPr>
    <w:rPr>
      <w:rFonts w:ascii="Simplified Arabic" w:hAnsi="Simplified Arabic" w:cs="Simplified Arabic"/>
      <w:b/>
      <w:bCs/>
      <w:color w:val="000000"/>
      <w:sz w:val="32"/>
      <w:szCs w:val="32"/>
    </w:rPr>
  </w:style>
  <w:style w:type="paragraph" w:styleId="Heading2">
    <w:name w:val="heading 2"/>
    <w:basedOn w:val="Normal"/>
    <w:next w:val="Normal"/>
    <w:link w:val="Heading2Char"/>
    <w:autoRedefine/>
    <w:qFormat/>
    <w:rsid w:val="008A1929"/>
    <w:pPr>
      <w:keepNext/>
      <w:numPr>
        <w:numId w:val="2"/>
      </w:numPr>
      <w:tabs>
        <w:tab w:val="right" w:pos="458"/>
      </w:tabs>
      <w:spacing w:after="120"/>
      <w:outlineLvl w:val="1"/>
    </w:pPr>
    <w:rPr>
      <w:rFonts w:ascii="Simplified Arabic" w:hAnsi="Simplified Arabic" w:cs="Simplified Arabic"/>
      <w:b/>
      <w:bCs/>
      <w:color w:val="000000"/>
      <w:sz w:val="28"/>
      <w:szCs w:val="28"/>
      <w:shd w:val="clear" w:color="auto" w:fill="FFFFFF"/>
      <w:lang w:bidi="ar-LB"/>
    </w:rPr>
  </w:style>
  <w:style w:type="paragraph" w:styleId="Heading3">
    <w:name w:val="heading 3"/>
    <w:basedOn w:val="Normal"/>
    <w:next w:val="Normal"/>
    <w:link w:val="Heading3Char"/>
    <w:autoRedefine/>
    <w:qFormat/>
    <w:rsid w:val="008A1929"/>
    <w:pPr>
      <w:keepNext/>
      <w:outlineLvl w:val="2"/>
    </w:pPr>
    <w:rPr>
      <w:rFonts w:cs="AL-Mateen"/>
      <w:b/>
      <w:bCs/>
      <w:color w:val="000000"/>
      <w:sz w:val="34"/>
      <w:szCs w:val="36"/>
    </w:rPr>
  </w:style>
  <w:style w:type="paragraph" w:styleId="Heading4">
    <w:name w:val="heading 4"/>
    <w:basedOn w:val="Normal"/>
    <w:next w:val="Normal"/>
    <w:link w:val="Heading4Char"/>
    <w:autoRedefine/>
    <w:qFormat/>
    <w:rsid w:val="008A1929"/>
    <w:pPr>
      <w:keepNext/>
      <w:ind w:left="360"/>
      <w:jc w:val="center"/>
      <w:outlineLvl w:val="3"/>
    </w:pPr>
    <w:rPr>
      <w:rFonts w:cs="Simplified Arabic"/>
      <w:b/>
      <w:bCs/>
      <w:sz w:val="36"/>
      <w:szCs w:val="36"/>
    </w:rPr>
  </w:style>
  <w:style w:type="paragraph" w:styleId="Heading5">
    <w:name w:val="heading 5"/>
    <w:basedOn w:val="Normal"/>
    <w:next w:val="Normal"/>
    <w:link w:val="Heading5Char"/>
    <w:qFormat/>
    <w:rsid w:val="008A1929"/>
    <w:pPr>
      <w:keepNext/>
      <w:ind w:left="360"/>
      <w:outlineLvl w:val="4"/>
    </w:pPr>
    <w:rPr>
      <w:rFonts w:cs="Traditional Arabic"/>
      <w:sz w:val="48"/>
      <w:szCs w:val="48"/>
    </w:rPr>
  </w:style>
  <w:style w:type="paragraph" w:styleId="Heading6">
    <w:name w:val="heading 6"/>
    <w:basedOn w:val="Normal"/>
    <w:next w:val="Normal"/>
    <w:link w:val="Heading6Char"/>
    <w:qFormat/>
    <w:rsid w:val="008A1929"/>
    <w:pPr>
      <w:keepNext/>
      <w:outlineLvl w:val="5"/>
    </w:pPr>
    <w:rPr>
      <w:b/>
      <w:bCs/>
      <w:sz w:val="32"/>
      <w:szCs w:val="32"/>
    </w:rPr>
  </w:style>
  <w:style w:type="paragraph" w:styleId="Heading7">
    <w:name w:val="heading 7"/>
    <w:basedOn w:val="Normal"/>
    <w:next w:val="Normal"/>
    <w:link w:val="Heading7Char"/>
    <w:qFormat/>
    <w:rsid w:val="008A1929"/>
    <w:pPr>
      <w:keepNext/>
      <w:outlineLvl w:val="6"/>
    </w:pPr>
    <w:rPr>
      <w:sz w:val="36"/>
      <w:szCs w:val="36"/>
    </w:rPr>
  </w:style>
  <w:style w:type="paragraph" w:styleId="Heading8">
    <w:name w:val="heading 8"/>
    <w:basedOn w:val="Normal"/>
    <w:next w:val="Normal"/>
    <w:link w:val="Heading8Char"/>
    <w:qFormat/>
    <w:rsid w:val="008A1929"/>
    <w:pPr>
      <w:keepNext/>
      <w:jc w:val="center"/>
      <w:outlineLvl w:val="7"/>
    </w:pPr>
    <w:rPr>
      <w:rFonts w:cs="Traditional Arabic"/>
      <w:b/>
      <w:bCs/>
      <w:sz w:val="44"/>
      <w:szCs w:val="44"/>
    </w:rPr>
  </w:style>
  <w:style w:type="paragraph" w:styleId="Heading9">
    <w:name w:val="heading 9"/>
    <w:basedOn w:val="Normal"/>
    <w:next w:val="Normal"/>
    <w:link w:val="Heading9Char"/>
    <w:qFormat/>
    <w:rsid w:val="008A1929"/>
    <w:pPr>
      <w:keepNext/>
      <w:outlineLvl w:val="8"/>
    </w:pPr>
    <w:rPr>
      <w:rFonts w:cs="Traditional Arabic"/>
      <w:b/>
      <w:bCs/>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A1929"/>
    <w:rPr>
      <w:rFonts w:ascii="Simplified Arabic" w:eastAsia="Times New Roman" w:hAnsi="Simplified Arabic" w:cs="Simplified Arabic"/>
      <w:b/>
      <w:bCs/>
      <w:color w:val="000000"/>
      <w:sz w:val="32"/>
      <w:szCs w:val="32"/>
      <w:shd w:val="clear" w:color="auto" w:fill="E5B8B7"/>
      <w:lang w:eastAsia="ar-SA"/>
    </w:rPr>
  </w:style>
  <w:style w:type="character" w:customStyle="1" w:styleId="Heading2Char">
    <w:name w:val="Heading 2 Char"/>
    <w:basedOn w:val="DefaultParagraphFont"/>
    <w:link w:val="Heading2"/>
    <w:rsid w:val="008A1929"/>
    <w:rPr>
      <w:rFonts w:ascii="Simplified Arabic" w:eastAsia="Times New Roman" w:hAnsi="Simplified Arabic" w:cs="Simplified Arabic"/>
      <w:b/>
      <w:bCs/>
      <w:color w:val="000000"/>
      <w:sz w:val="28"/>
      <w:szCs w:val="28"/>
      <w:lang w:eastAsia="ar-SA" w:bidi="ar-LB"/>
    </w:rPr>
  </w:style>
  <w:style w:type="character" w:customStyle="1" w:styleId="Heading3Char">
    <w:name w:val="Heading 3 Char"/>
    <w:basedOn w:val="DefaultParagraphFont"/>
    <w:link w:val="Heading3"/>
    <w:rsid w:val="008A1929"/>
    <w:rPr>
      <w:rFonts w:ascii="Times New Roman" w:eastAsia="Times New Roman" w:hAnsi="Times New Roman" w:cs="AL-Mateen"/>
      <w:b/>
      <w:bCs/>
      <w:color w:val="000000"/>
      <w:sz w:val="34"/>
      <w:szCs w:val="36"/>
      <w:lang w:eastAsia="ar-SA"/>
    </w:rPr>
  </w:style>
  <w:style w:type="character" w:customStyle="1" w:styleId="Heading4Char">
    <w:name w:val="Heading 4 Char"/>
    <w:basedOn w:val="DefaultParagraphFont"/>
    <w:link w:val="Heading4"/>
    <w:rsid w:val="008A1929"/>
    <w:rPr>
      <w:rFonts w:ascii="Times New Roman" w:eastAsia="Times New Roman" w:hAnsi="Times New Roman" w:cs="Simplified Arabic"/>
      <w:b/>
      <w:bCs/>
      <w:sz w:val="36"/>
      <w:szCs w:val="36"/>
      <w:lang w:eastAsia="ar-SA"/>
    </w:rPr>
  </w:style>
  <w:style w:type="character" w:customStyle="1" w:styleId="Heading5Char">
    <w:name w:val="Heading 5 Char"/>
    <w:basedOn w:val="DefaultParagraphFont"/>
    <w:link w:val="Heading5"/>
    <w:rsid w:val="008A1929"/>
    <w:rPr>
      <w:rFonts w:ascii="Times New Roman" w:eastAsia="Times New Roman" w:hAnsi="Times New Roman" w:cs="Traditional Arabic"/>
      <w:sz w:val="48"/>
      <w:szCs w:val="48"/>
      <w:lang w:eastAsia="ar-SA"/>
    </w:rPr>
  </w:style>
  <w:style w:type="character" w:customStyle="1" w:styleId="Heading6Char">
    <w:name w:val="Heading 6 Char"/>
    <w:basedOn w:val="DefaultParagraphFont"/>
    <w:link w:val="Heading6"/>
    <w:rsid w:val="008A1929"/>
    <w:rPr>
      <w:rFonts w:ascii="Times New Roman" w:eastAsia="Times New Roman" w:hAnsi="Times New Roman" w:cs="Times New Roman"/>
      <w:b/>
      <w:bCs/>
      <w:sz w:val="32"/>
      <w:szCs w:val="32"/>
      <w:lang w:eastAsia="ar-SA"/>
    </w:rPr>
  </w:style>
  <w:style w:type="character" w:customStyle="1" w:styleId="Heading7Char">
    <w:name w:val="Heading 7 Char"/>
    <w:basedOn w:val="DefaultParagraphFont"/>
    <w:link w:val="Heading7"/>
    <w:rsid w:val="008A1929"/>
    <w:rPr>
      <w:rFonts w:ascii="Times New Roman" w:eastAsia="Times New Roman" w:hAnsi="Times New Roman" w:cs="Times New Roman"/>
      <w:sz w:val="36"/>
      <w:szCs w:val="36"/>
      <w:lang w:eastAsia="ar-SA"/>
    </w:rPr>
  </w:style>
  <w:style w:type="character" w:customStyle="1" w:styleId="Heading8Char">
    <w:name w:val="Heading 8 Char"/>
    <w:basedOn w:val="DefaultParagraphFont"/>
    <w:link w:val="Heading8"/>
    <w:rsid w:val="008A1929"/>
    <w:rPr>
      <w:rFonts w:ascii="Times New Roman" w:eastAsia="Times New Roman" w:hAnsi="Times New Roman" w:cs="Traditional Arabic"/>
      <w:b/>
      <w:bCs/>
      <w:sz w:val="44"/>
      <w:szCs w:val="44"/>
      <w:lang w:eastAsia="ar-SA"/>
    </w:rPr>
  </w:style>
  <w:style w:type="character" w:customStyle="1" w:styleId="Heading9Char">
    <w:name w:val="Heading 9 Char"/>
    <w:basedOn w:val="DefaultParagraphFont"/>
    <w:link w:val="Heading9"/>
    <w:rsid w:val="008A1929"/>
    <w:rPr>
      <w:rFonts w:ascii="Times New Roman" w:eastAsia="Times New Roman" w:hAnsi="Times New Roman" w:cs="Traditional Arabic"/>
      <w:b/>
      <w:bCs/>
      <w:sz w:val="44"/>
      <w:szCs w:val="44"/>
      <w:lang w:eastAsia="ar-SA"/>
    </w:rPr>
  </w:style>
  <w:style w:type="paragraph" w:styleId="Title">
    <w:name w:val="Title"/>
    <w:basedOn w:val="Normal"/>
    <w:link w:val="TitleChar"/>
    <w:qFormat/>
    <w:rsid w:val="008A1929"/>
    <w:pPr>
      <w:jc w:val="center"/>
    </w:pPr>
    <w:rPr>
      <w:b/>
      <w:bCs/>
      <w:sz w:val="28"/>
      <w:szCs w:val="28"/>
    </w:rPr>
  </w:style>
  <w:style w:type="character" w:customStyle="1" w:styleId="TitleChar">
    <w:name w:val="Title Char"/>
    <w:basedOn w:val="DefaultParagraphFont"/>
    <w:link w:val="Title"/>
    <w:rsid w:val="008A1929"/>
    <w:rPr>
      <w:rFonts w:ascii="Times New Roman" w:eastAsia="Times New Roman" w:hAnsi="Times New Roman" w:cs="Times New Roman"/>
      <w:b/>
      <w:bCs/>
      <w:sz w:val="28"/>
      <w:szCs w:val="28"/>
      <w:lang w:eastAsia="ar-SA"/>
    </w:rPr>
  </w:style>
  <w:style w:type="paragraph" w:styleId="BodyText">
    <w:name w:val="Body Text"/>
    <w:basedOn w:val="Normal"/>
    <w:link w:val="BodyTextChar"/>
    <w:rsid w:val="008A1929"/>
    <w:rPr>
      <w:rFonts w:cs="Traditional Arabic"/>
      <w:b/>
      <w:bCs/>
      <w:sz w:val="40"/>
      <w:szCs w:val="40"/>
    </w:rPr>
  </w:style>
  <w:style w:type="character" w:customStyle="1" w:styleId="BodyTextChar">
    <w:name w:val="Body Text Char"/>
    <w:basedOn w:val="DefaultParagraphFont"/>
    <w:link w:val="BodyText"/>
    <w:rsid w:val="008A1929"/>
    <w:rPr>
      <w:rFonts w:ascii="Times New Roman" w:eastAsia="Times New Roman" w:hAnsi="Times New Roman" w:cs="Traditional Arabic"/>
      <w:b/>
      <w:bCs/>
      <w:sz w:val="40"/>
      <w:szCs w:val="40"/>
      <w:lang w:eastAsia="ar-SA"/>
    </w:rPr>
  </w:style>
  <w:style w:type="paragraph" w:styleId="BodyText2">
    <w:name w:val="Body Text 2"/>
    <w:basedOn w:val="Normal"/>
    <w:link w:val="BodyText2Char"/>
    <w:rsid w:val="008A1929"/>
    <w:rPr>
      <w:rFonts w:cs="Traditional Arabic"/>
      <w:b/>
      <w:bCs/>
      <w:sz w:val="44"/>
      <w:szCs w:val="44"/>
    </w:rPr>
  </w:style>
  <w:style w:type="character" w:customStyle="1" w:styleId="BodyText2Char">
    <w:name w:val="Body Text 2 Char"/>
    <w:basedOn w:val="DefaultParagraphFont"/>
    <w:link w:val="BodyText2"/>
    <w:rsid w:val="008A1929"/>
    <w:rPr>
      <w:rFonts w:ascii="Times New Roman" w:eastAsia="Times New Roman" w:hAnsi="Times New Roman" w:cs="Traditional Arabic"/>
      <w:b/>
      <w:bCs/>
      <w:sz w:val="44"/>
      <w:szCs w:val="44"/>
      <w:lang w:eastAsia="ar-SA"/>
    </w:rPr>
  </w:style>
  <w:style w:type="paragraph" w:styleId="Caption">
    <w:name w:val="caption"/>
    <w:basedOn w:val="Normal"/>
    <w:next w:val="Normal"/>
    <w:qFormat/>
    <w:rsid w:val="008A1929"/>
    <w:pPr>
      <w:jc w:val="center"/>
    </w:pPr>
    <w:rPr>
      <w:rFonts w:cs="Traditional Arabic"/>
      <w:b/>
      <w:bCs/>
      <w:sz w:val="44"/>
      <w:szCs w:val="44"/>
    </w:rPr>
  </w:style>
  <w:style w:type="paragraph" w:styleId="Footer">
    <w:name w:val="footer"/>
    <w:basedOn w:val="Normal"/>
    <w:link w:val="FooterChar"/>
    <w:uiPriority w:val="99"/>
    <w:rsid w:val="008A1929"/>
    <w:pPr>
      <w:tabs>
        <w:tab w:val="center" w:pos="4153"/>
        <w:tab w:val="right" w:pos="8306"/>
      </w:tabs>
    </w:pPr>
  </w:style>
  <w:style w:type="character" w:customStyle="1" w:styleId="FooterChar">
    <w:name w:val="Footer Char"/>
    <w:basedOn w:val="DefaultParagraphFont"/>
    <w:link w:val="Footer"/>
    <w:uiPriority w:val="99"/>
    <w:rsid w:val="008A1929"/>
    <w:rPr>
      <w:rFonts w:ascii="Times New Roman" w:eastAsia="Times New Roman" w:hAnsi="Times New Roman" w:cs="Times New Roman"/>
      <w:sz w:val="24"/>
      <w:szCs w:val="24"/>
      <w:lang w:eastAsia="ar-SA"/>
    </w:rPr>
  </w:style>
  <w:style w:type="character" w:styleId="PageNumber">
    <w:name w:val="page number"/>
    <w:basedOn w:val="DefaultParagraphFont"/>
    <w:rsid w:val="008A1929"/>
  </w:style>
  <w:style w:type="paragraph" w:styleId="Header">
    <w:name w:val="header"/>
    <w:basedOn w:val="Normal"/>
    <w:link w:val="HeaderChar"/>
    <w:uiPriority w:val="99"/>
    <w:rsid w:val="008A1929"/>
    <w:pPr>
      <w:tabs>
        <w:tab w:val="center" w:pos="4153"/>
        <w:tab w:val="right" w:pos="8306"/>
      </w:tabs>
    </w:pPr>
  </w:style>
  <w:style w:type="character" w:customStyle="1" w:styleId="HeaderChar">
    <w:name w:val="Header Char"/>
    <w:basedOn w:val="DefaultParagraphFont"/>
    <w:link w:val="Header"/>
    <w:uiPriority w:val="99"/>
    <w:rsid w:val="008A1929"/>
    <w:rPr>
      <w:rFonts w:ascii="Times New Roman" w:eastAsia="Times New Roman" w:hAnsi="Times New Roman" w:cs="Times New Roman"/>
      <w:sz w:val="24"/>
      <w:szCs w:val="24"/>
      <w:lang w:eastAsia="ar-SA"/>
    </w:rPr>
  </w:style>
  <w:style w:type="paragraph" w:styleId="TOC1">
    <w:name w:val="toc 1"/>
    <w:basedOn w:val="Normal"/>
    <w:next w:val="Normal"/>
    <w:autoRedefine/>
    <w:semiHidden/>
    <w:rsid w:val="008A1929"/>
    <w:pPr>
      <w:bidi w:val="0"/>
      <w:spacing w:before="360" w:after="360"/>
    </w:pPr>
    <w:rPr>
      <w:b/>
      <w:bCs/>
      <w:caps/>
      <w:sz w:val="22"/>
      <w:szCs w:val="26"/>
      <w:u w:val="single"/>
    </w:rPr>
  </w:style>
  <w:style w:type="paragraph" w:styleId="TOC2">
    <w:name w:val="toc 2"/>
    <w:basedOn w:val="Normal"/>
    <w:next w:val="Normal"/>
    <w:autoRedefine/>
    <w:semiHidden/>
    <w:rsid w:val="008A1929"/>
    <w:pPr>
      <w:bidi w:val="0"/>
    </w:pPr>
    <w:rPr>
      <w:b/>
      <w:bCs/>
      <w:smallCaps/>
      <w:sz w:val="22"/>
      <w:szCs w:val="26"/>
    </w:rPr>
  </w:style>
  <w:style w:type="paragraph" w:styleId="TOC3">
    <w:name w:val="toc 3"/>
    <w:basedOn w:val="Normal"/>
    <w:next w:val="Normal"/>
    <w:autoRedefine/>
    <w:semiHidden/>
    <w:rsid w:val="008A1929"/>
    <w:pPr>
      <w:bidi w:val="0"/>
    </w:pPr>
    <w:rPr>
      <w:smallCaps/>
      <w:sz w:val="22"/>
      <w:szCs w:val="26"/>
    </w:rPr>
  </w:style>
  <w:style w:type="paragraph" w:styleId="TOC4">
    <w:name w:val="toc 4"/>
    <w:basedOn w:val="Normal"/>
    <w:next w:val="Normal"/>
    <w:autoRedefine/>
    <w:semiHidden/>
    <w:rsid w:val="008A1929"/>
    <w:pPr>
      <w:bidi w:val="0"/>
    </w:pPr>
    <w:rPr>
      <w:sz w:val="22"/>
      <w:szCs w:val="26"/>
    </w:rPr>
  </w:style>
  <w:style w:type="paragraph" w:styleId="TOC5">
    <w:name w:val="toc 5"/>
    <w:basedOn w:val="Normal"/>
    <w:next w:val="Normal"/>
    <w:autoRedefine/>
    <w:semiHidden/>
    <w:rsid w:val="008A1929"/>
    <w:pPr>
      <w:bidi w:val="0"/>
    </w:pPr>
    <w:rPr>
      <w:sz w:val="22"/>
      <w:szCs w:val="26"/>
    </w:rPr>
  </w:style>
  <w:style w:type="paragraph" w:styleId="TOC6">
    <w:name w:val="toc 6"/>
    <w:basedOn w:val="Normal"/>
    <w:next w:val="Normal"/>
    <w:autoRedefine/>
    <w:semiHidden/>
    <w:rsid w:val="008A1929"/>
    <w:pPr>
      <w:bidi w:val="0"/>
    </w:pPr>
    <w:rPr>
      <w:sz w:val="22"/>
      <w:szCs w:val="26"/>
    </w:rPr>
  </w:style>
  <w:style w:type="paragraph" w:styleId="TOC7">
    <w:name w:val="toc 7"/>
    <w:basedOn w:val="Normal"/>
    <w:next w:val="Normal"/>
    <w:autoRedefine/>
    <w:semiHidden/>
    <w:rsid w:val="008A1929"/>
    <w:pPr>
      <w:bidi w:val="0"/>
    </w:pPr>
    <w:rPr>
      <w:sz w:val="22"/>
      <w:szCs w:val="26"/>
    </w:rPr>
  </w:style>
  <w:style w:type="paragraph" w:styleId="TOC8">
    <w:name w:val="toc 8"/>
    <w:basedOn w:val="Normal"/>
    <w:next w:val="Normal"/>
    <w:autoRedefine/>
    <w:semiHidden/>
    <w:rsid w:val="008A1929"/>
    <w:pPr>
      <w:bidi w:val="0"/>
    </w:pPr>
    <w:rPr>
      <w:sz w:val="22"/>
      <w:szCs w:val="26"/>
    </w:rPr>
  </w:style>
  <w:style w:type="paragraph" w:styleId="TOC9">
    <w:name w:val="toc 9"/>
    <w:basedOn w:val="Normal"/>
    <w:next w:val="Normal"/>
    <w:autoRedefine/>
    <w:semiHidden/>
    <w:rsid w:val="008A1929"/>
    <w:pPr>
      <w:bidi w:val="0"/>
    </w:pPr>
    <w:rPr>
      <w:sz w:val="22"/>
      <w:szCs w:val="26"/>
    </w:rPr>
  </w:style>
  <w:style w:type="character" w:styleId="Hyperlink">
    <w:name w:val="Hyperlink"/>
    <w:rsid w:val="008A1929"/>
    <w:rPr>
      <w:color w:val="0000FF"/>
      <w:u w:val="single"/>
    </w:rPr>
  </w:style>
  <w:style w:type="paragraph" w:customStyle="1" w:styleId="Heading122">
    <w:name w:val="نمط Heading 1 + ‏22 نقطة"/>
    <w:basedOn w:val="Heading1"/>
    <w:autoRedefine/>
    <w:rsid w:val="008A1929"/>
    <w:rPr>
      <w:sz w:val="44"/>
      <w:szCs w:val="44"/>
    </w:rPr>
  </w:style>
  <w:style w:type="paragraph" w:styleId="BodyText3">
    <w:name w:val="Body Text 3"/>
    <w:basedOn w:val="Normal"/>
    <w:link w:val="BodyText3Char"/>
    <w:rsid w:val="008A1929"/>
    <w:rPr>
      <w:sz w:val="40"/>
      <w:szCs w:val="40"/>
    </w:rPr>
  </w:style>
  <w:style w:type="character" w:customStyle="1" w:styleId="BodyText3Char">
    <w:name w:val="Body Text 3 Char"/>
    <w:basedOn w:val="DefaultParagraphFont"/>
    <w:link w:val="BodyText3"/>
    <w:rsid w:val="008A1929"/>
    <w:rPr>
      <w:rFonts w:ascii="Times New Roman" w:eastAsia="Times New Roman" w:hAnsi="Times New Roman" w:cs="Times New Roman"/>
      <w:sz w:val="40"/>
      <w:szCs w:val="40"/>
      <w:lang w:eastAsia="ar-SA"/>
    </w:rPr>
  </w:style>
  <w:style w:type="character" w:styleId="FollowedHyperlink">
    <w:name w:val="FollowedHyperlink"/>
    <w:rsid w:val="008A1929"/>
    <w:rPr>
      <w:color w:val="800080"/>
      <w:u w:val="single"/>
    </w:rPr>
  </w:style>
  <w:style w:type="paragraph" w:styleId="BlockText">
    <w:name w:val="Block Text"/>
    <w:basedOn w:val="Normal"/>
    <w:rsid w:val="008A1929"/>
    <w:pPr>
      <w:ind w:left="360" w:right="1080"/>
    </w:pPr>
    <w:rPr>
      <w:rFonts w:cs="Traditional Arabic"/>
      <w:b/>
      <w:bCs/>
      <w:sz w:val="40"/>
      <w:szCs w:val="40"/>
    </w:rPr>
  </w:style>
  <w:style w:type="paragraph" w:styleId="FootnoteText">
    <w:name w:val="footnote text"/>
    <w:aliases w:val="Footnote Text21,Char121,Char Char Char11,Char Char311,Char Char Char Char Char11,Char Char Char Char Char Char11,Char Char Char Char Char Ch11, Char Char Char91, Char Char1011, Char Char Char Char Char Char Char11,Char111,Char Char Char91"/>
    <w:basedOn w:val="Normal"/>
    <w:link w:val="FootnoteTextChar"/>
    <w:rsid w:val="008A1929"/>
    <w:rPr>
      <w:sz w:val="20"/>
      <w:szCs w:val="20"/>
    </w:rPr>
  </w:style>
  <w:style w:type="character" w:customStyle="1" w:styleId="FootnoteTextChar">
    <w:name w:val="Footnote Text Char"/>
    <w:aliases w:val="Footnote Text21 Char,Char121 Char,Char Char Char11 Char,Char Char311 Char,Char Char Char Char Char11 Char,Char Char Char Char Char Char11 Char,Char Char Char Char Char Ch11 Char, Char Char Char91 Char, Char Char1011 Char,Char111 Char"/>
    <w:basedOn w:val="DefaultParagraphFont"/>
    <w:link w:val="FootnoteText"/>
    <w:rsid w:val="008A1929"/>
    <w:rPr>
      <w:rFonts w:ascii="Times New Roman" w:eastAsia="Times New Roman" w:hAnsi="Times New Roman" w:cs="Times New Roman"/>
      <w:sz w:val="20"/>
      <w:szCs w:val="20"/>
      <w:lang w:eastAsia="ar-SA"/>
    </w:rPr>
  </w:style>
  <w:style w:type="character" w:styleId="FootnoteReference">
    <w:name w:val="footnote reference"/>
    <w:rsid w:val="008A1929"/>
    <w:rPr>
      <w:vertAlign w:val="superscript"/>
    </w:rPr>
  </w:style>
  <w:style w:type="paragraph" w:customStyle="1" w:styleId="Default">
    <w:name w:val="Default"/>
    <w:rsid w:val="008A1929"/>
    <w:pPr>
      <w:autoSpaceDE w:val="0"/>
      <w:autoSpaceDN w:val="0"/>
      <w:adjustRightInd w:val="0"/>
      <w:spacing w:after="0" w:line="240" w:lineRule="auto"/>
    </w:pPr>
    <w:rPr>
      <w:rFonts w:ascii="AL-Mohanad" w:eastAsia="AL-Mohanad" w:hAnsi="Times New Roman" w:cs="AL-Mohanad"/>
      <w:color w:val="000000"/>
      <w:sz w:val="24"/>
      <w:szCs w:val="24"/>
    </w:rPr>
  </w:style>
  <w:style w:type="table" w:styleId="TableGrid">
    <w:name w:val="Table Grid"/>
    <w:basedOn w:val="TableNormal"/>
    <w:rsid w:val="008A1929"/>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8A1929"/>
    <w:pPr>
      <w:bidi w:val="0"/>
      <w:spacing w:after="200" w:line="276" w:lineRule="auto"/>
      <w:ind w:left="720"/>
      <w:contextualSpacing/>
    </w:pPr>
    <w:rPr>
      <w:rFonts w:ascii="Calibri" w:hAnsi="Calibri" w:cs="Arial"/>
      <w:sz w:val="22"/>
      <w:szCs w:val="22"/>
      <w:lang w:eastAsia="en-US"/>
    </w:rPr>
  </w:style>
  <w:style w:type="paragraph" w:styleId="BalloonText">
    <w:name w:val="Balloon Text"/>
    <w:basedOn w:val="Normal"/>
    <w:link w:val="BalloonTextChar"/>
    <w:rsid w:val="008A1929"/>
    <w:rPr>
      <w:rFonts w:ascii="Tahoma" w:hAnsi="Tahoma" w:cs="Tahoma"/>
      <w:sz w:val="16"/>
      <w:szCs w:val="16"/>
    </w:rPr>
  </w:style>
  <w:style w:type="character" w:customStyle="1" w:styleId="BalloonTextChar">
    <w:name w:val="Balloon Text Char"/>
    <w:basedOn w:val="DefaultParagraphFont"/>
    <w:link w:val="BalloonText"/>
    <w:rsid w:val="008A1929"/>
    <w:rPr>
      <w:rFonts w:ascii="Tahoma" w:eastAsia="Times New Roman" w:hAnsi="Tahoma" w:cs="Tahoma"/>
      <w:sz w:val="16"/>
      <w:szCs w:val="16"/>
      <w:lang w:eastAsia="ar-SA"/>
    </w:rPr>
  </w:style>
  <w:style w:type="character" w:styleId="Emphasis">
    <w:name w:val="Emphasis"/>
    <w:qFormat/>
    <w:rsid w:val="008A1929"/>
    <w:rPr>
      <w:i/>
      <w:iCs/>
    </w:rPr>
  </w:style>
  <w:style w:type="character" w:styleId="CommentReference">
    <w:name w:val="annotation reference"/>
    <w:rsid w:val="008A1929"/>
    <w:rPr>
      <w:sz w:val="16"/>
      <w:szCs w:val="16"/>
    </w:rPr>
  </w:style>
  <w:style w:type="paragraph" w:styleId="CommentText">
    <w:name w:val="annotation text"/>
    <w:basedOn w:val="Normal"/>
    <w:link w:val="CommentTextChar"/>
    <w:rsid w:val="008A1929"/>
    <w:rPr>
      <w:sz w:val="20"/>
      <w:szCs w:val="20"/>
    </w:rPr>
  </w:style>
  <w:style w:type="character" w:customStyle="1" w:styleId="CommentTextChar">
    <w:name w:val="Comment Text Char"/>
    <w:basedOn w:val="DefaultParagraphFont"/>
    <w:link w:val="CommentText"/>
    <w:rsid w:val="008A1929"/>
    <w:rPr>
      <w:rFonts w:ascii="Times New Roman" w:eastAsia="Times New Roman" w:hAnsi="Times New Roman" w:cs="Times New Roman"/>
      <w:sz w:val="20"/>
      <w:szCs w:val="20"/>
      <w:lang w:eastAsia="ar-SA"/>
    </w:rPr>
  </w:style>
  <w:style w:type="paragraph" w:styleId="CommentSubject">
    <w:name w:val="annotation subject"/>
    <w:basedOn w:val="CommentText"/>
    <w:next w:val="CommentText"/>
    <w:link w:val="CommentSubjectChar"/>
    <w:rsid w:val="008A1929"/>
    <w:rPr>
      <w:b/>
      <w:bCs/>
    </w:rPr>
  </w:style>
  <w:style w:type="character" w:customStyle="1" w:styleId="CommentSubjectChar">
    <w:name w:val="Comment Subject Char"/>
    <w:basedOn w:val="CommentTextChar"/>
    <w:link w:val="CommentSubject"/>
    <w:rsid w:val="008A1929"/>
    <w:rPr>
      <w:rFonts w:ascii="Times New Roman" w:eastAsia="Times New Roman" w:hAnsi="Times New Roman" w:cs="Times New Roman"/>
      <w:b/>
      <w:bCs/>
      <w:sz w:val="20"/>
      <w:szCs w:val="20"/>
      <w:lang w:eastAsia="ar-SA"/>
    </w:rPr>
  </w:style>
  <w:style w:type="character" w:customStyle="1" w:styleId="apple-converted-space">
    <w:name w:val="apple-converted-space"/>
    <w:rsid w:val="008A1929"/>
  </w:style>
  <w:style w:type="character" w:customStyle="1" w:styleId="head">
    <w:name w:val="head"/>
    <w:rsid w:val="008A1929"/>
  </w:style>
  <w:style w:type="character" w:styleId="Strong">
    <w:name w:val="Strong"/>
    <w:uiPriority w:val="22"/>
    <w:qFormat/>
    <w:rsid w:val="008A1929"/>
    <w:rPr>
      <w:b/>
      <w:bCs/>
    </w:rPr>
  </w:style>
  <w:style w:type="paragraph" w:customStyle="1" w:styleId="arttextmain">
    <w:name w:val="arttextmain"/>
    <w:basedOn w:val="Normal"/>
    <w:rsid w:val="008A1929"/>
    <w:pPr>
      <w:bidi w:val="0"/>
      <w:spacing w:before="100" w:beforeAutospacing="1" w:after="100" w:afterAutospacing="1"/>
    </w:pPr>
    <w:rPr>
      <w:lang w:eastAsia="en-US"/>
    </w:rPr>
  </w:style>
  <w:style w:type="paragraph" w:styleId="NormalWeb">
    <w:name w:val="Normal (Web)"/>
    <w:basedOn w:val="Normal"/>
    <w:uiPriority w:val="99"/>
    <w:rsid w:val="008A1929"/>
  </w:style>
  <w:style w:type="character" w:customStyle="1" w:styleId="UnresolvedMention1">
    <w:name w:val="Unresolved Mention1"/>
    <w:uiPriority w:val="99"/>
    <w:semiHidden/>
    <w:unhideWhenUsed/>
    <w:rsid w:val="008A192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Pages>
  <Words>830</Words>
  <Characters>4737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cp:revision>
  <dcterms:created xsi:type="dcterms:W3CDTF">2021-04-13T10:23:00Z</dcterms:created>
  <dcterms:modified xsi:type="dcterms:W3CDTF">2022-04-08T11:45:00Z</dcterms:modified>
</cp:coreProperties>
</file>